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FB1CBA7">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7DDB202F">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2"/>
          <w:szCs w:val="42"/>
          <w:highlight w:val="none"/>
          <w:lang w:val="en-US" w:eastAsia="zh-CN"/>
        </w:rPr>
      </w:pPr>
      <w:r>
        <w:rPr>
          <w:rFonts w:hint="eastAsia" w:cs="宋体"/>
          <w:b/>
          <w:bCs/>
          <w:color w:val="auto"/>
          <w:sz w:val="42"/>
          <w:szCs w:val="42"/>
          <w:highlight w:val="none"/>
          <w:lang w:val="en-US" w:eastAsia="zh-CN"/>
        </w:rPr>
        <w:t>驻马店市中心医院妇儿院区分质供水设备运维服务及耗材更换项目</w:t>
      </w:r>
    </w:p>
    <w:p w14:paraId="12BF9FC9">
      <w:pPr>
        <w:pStyle w:val="19"/>
        <w:bidi w:val="0"/>
        <w:jc w:val="center"/>
        <w:rPr>
          <w:rStyle w:val="44"/>
          <w:rFonts w:hint="eastAsia" w:ascii="宋体" w:hAnsi="宋体" w:eastAsia="宋体" w:cs="宋体"/>
          <w:b/>
          <w:bCs/>
          <w:color w:val="auto"/>
          <w:sz w:val="48"/>
          <w:szCs w:val="48"/>
          <w:highlight w:val="none"/>
        </w:rPr>
      </w:pPr>
    </w:p>
    <w:p w14:paraId="5BAF10E3">
      <w:pPr>
        <w:pStyle w:val="19"/>
        <w:bidi w:val="0"/>
        <w:jc w:val="center"/>
        <w:rPr>
          <w:rStyle w:val="44"/>
          <w:rFonts w:hint="eastAsia" w:ascii="宋体" w:hAnsi="宋体" w:eastAsia="宋体" w:cs="宋体"/>
          <w:b/>
          <w:bCs/>
          <w:color w:val="auto"/>
          <w:sz w:val="48"/>
          <w:szCs w:val="48"/>
          <w:highlight w:val="none"/>
        </w:rPr>
      </w:pPr>
    </w:p>
    <w:p w14:paraId="0162467E">
      <w:pPr>
        <w:pStyle w:val="19"/>
        <w:bidi w:val="0"/>
        <w:jc w:val="center"/>
        <w:rPr>
          <w:rStyle w:val="44"/>
          <w:rFonts w:hint="eastAsia" w:ascii="宋体" w:hAnsi="宋体" w:eastAsia="宋体" w:cs="宋体"/>
          <w:b/>
          <w:bCs/>
          <w:color w:val="auto"/>
          <w:sz w:val="48"/>
          <w:szCs w:val="48"/>
          <w:highlight w:val="none"/>
        </w:rPr>
      </w:pPr>
    </w:p>
    <w:p w14:paraId="166BA2FA">
      <w:pPr>
        <w:pStyle w:val="19"/>
        <w:bidi w:val="0"/>
        <w:jc w:val="center"/>
        <w:rPr>
          <w:rStyle w:val="44"/>
          <w:rFonts w:hint="eastAsia" w:ascii="宋体" w:hAnsi="宋体" w:eastAsia="宋体" w:cs="宋体"/>
          <w:b/>
          <w:bCs/>
          <w:color w:val="auto"/>
          <w:sz w:val="48"/>
          <w:szCs w:val="48"/>
          <w:highlight w:val="none"/>
        </w:rPr>
      </w:pPr>
    </w:p>
    <w:p w14:paraId="485F714D">
      <w:pPr>
        <w:pStyle w:val="19"/>
        <w:bidi w:val="0"/>
        <w:jc w:val="center"/>
        <w:rPr>
          <w:rStyle w:val="44"/>
          <w:rFonts w:hint="eastAsia" w:ascii="宋体" w:hAnsi="宋体" w:eastAsia="宋体" w:cs="宋体"/>
          <w:b/>
          <w:bCs/>
          <w:color w:val="auto"/>
          <w:sz w:val="44"/>
          <w:szCs w:val="44"/>
          <w:highlight w:val="none"/>
        </w:rPr>
      </w:pPr>
      <w:r>
        <w:rPr>
          <w:rStyle w:val="44"/>
          <w:rFonts w:hint="eastAsia" w:ascii="宋体" w:hAnsi="宋体" w:eastAsia="宋体" w:cs="宋体"/>
          <w:b/>
          <w:bCs/>
          <w:color w:val="auto"/>
          <w:sz w:val="44"/>
          <w:szCs w:val="44"/>
          <w:highlight w:val="none"/>
          <w:lang w:val="en-US" w:eastAsia="zh-CN"/>
        </w:rPr>
        <w:t>采购</w:t>
      </w:r>
      <w:r>
        <w:rPr>
          <w:rStyle w:val="44"/>
          <w:rFonts w:hint="eastAsia" w:ascii="宋体" w:hAnsi="宋体" w:eastAsia="宋体" w:cs="宋体"/>
          <w:b/>
          <w:bCs/>
          <w:color w:val="auto"/>
          <w:sz w:val="44"/>
          <w:szCs w:val="44"/>
          <w:highlight w:val="none"/>
        </w:rPr>
        <w:t>文件</w:t>
      </w:r>
    </w:p>
    <w:p w14:paraId="24DBB31A">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066F20DE">
      <w:pPr>
        <w:snapToGrid w:val="0"/>
        <w:spacing w:line="380" w:lineRule="exact"/>
        <w:jc w:val="center"/>
        <w:rPr>
          <w:rFonts w:hint="eastAsia" w:ascii="宋体" w:hAnsi="宋体" w:eastAsia="宋体" w:cs="宋体"/>
          <w:b/>
          <w:color w:val="auto"/>
          <w:sz w:val="32"/>
          <w:szCs w:val="32"/>
          <w:highlight w:val="none"/>
        </w:rPr>
      </w:pPr>
    </w:p>
    <w:p w14:paraId="4A795792">
      <w:pPr>
        <w:pStyle w:val="31"/>
        <w:rPr>
          <w:rFonts w:hint="eastAsia" w:ascii="宋体" w:hAnsi="宋体" w:eastAsia="宋体" w:cs="宋体"/>
          <w:color w:val="auto"/>
          <w:highlight w:val="none"/>
        </w:rPr>
      </w:pPr>
    </w:p>
    <w:p w14:paraId="74BE9BB9">
      <w:pPr>
        <w:pStyle w:val="59"/>
        <w:rPr>
          <w:rFonts w:hint="eastAsia" w:ascii="宋体" w:hAnsi="宋体" w:eastAsia="宋体" w:cs="宋体"/>
          <w:bCs/>
          <w:color w:val="auto"/>
          <w:sz w:val="2"/>
          <w:szCs w:val="2"/>
          <w:highlight w:val="none"/>
        </w:rPr>
      </w:pPr>
    </w:p>
    <w:p w14:paraId="30D6BE64">
      <w:pPr>
        <w:rPr>
          <w:rFonts w:hint="eastAsia" w:ascii="宋体" w:hAnsi="宋体" w:eastAsia="宋体" w:cs="宋体"/>
          <w:bCs/>
          <w:color w:val="auto"/>
          <w:sz w:val="2"/>
          <w:szCs w:val="2"/>
          <w:highlight w:val="none"/>
        </w:rPr>
      </w:pPr>
    </w:p>
    <w:p w14:paraId="75CCB290">
      <w:pPr>
        <w:spacing w:line="20" w:lineRule="exact"/>
        <w:rPr>
          <w:rFonts w:hint="eastAsia" w:ascii="宋体" w:hAnsi="宋体" w:eastAsia="宋体" w:cs="宋体"/>
          <w:bCs/>
          <w:color w:val="auto"/>
          <w:sz w:val="2"/>
          <w:szCs w:val="2"/>
          <w:highlight w:val="none"/>
        </w:rPr>
      </w:pPr>
    </w:p>
    <w:p w14:paraId="7DBF83E4">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5A802FF8">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468D5713">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4985ED96">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1AA853F6">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2024</w:t>
      </w:r>
      <w:r>
        <w:rPr>
          <w:rFonts w:hint="eastAsia" w:ascii="宋体" w:hAnsi="宋体" w:eastAsia="宋体" w:cs="宋体"/>
          <w:b/>
          <w:bCs/>
          <w:color w:val="auto"/>
          <w:spacing w:val="40"/>
          <w:sz w:val="34"/>
          <w:szCs w:val="34"/>
          <w:highlight w:val="none"/>
        </w:rPr>
        <w:t>年</w:t>
      </w:r>
      <w:r>
        <w:rPr>
          <w:rFonts w:hint="eastAsia" w:ascii="宋体" w:hAnsi="宋体" w:eastAsia="宋体" w:cs="宋体"/>
          <w:b/>
          <w:bCs/>
          <w:color w:val="auto"/>
          <w:spacing w:val="40"/>
          <w:sz w:val="34"/>
          <w:szCs w:val="34"/>
          <w:highlight w:val="none"/>
          <w:lang w:val="en-US" w:eastAsia="zh-CN"/>
        </w:rPr>
        <w:t>09</w:t>
      </w:r>
      <w:r>
        <w:rPr>
          <w:rFonts w:hint="eastAsia" w:ascii="宋体" w:hAnsi="宋体" w:eastAsia="宋体" w:cs="宋体"/>
          <w:b/>
          <w:bCs/>
          <w:color w:val="auto"/>
          <w:spacing w:val="40"/>
          <w:sz w:val="34"/>
          <w:szCs w:val="34"/>
          <w:highlight w:val="none"/>
        </w:rPr>
        <w:t>月</w:t>
      </w:r>
    </w:p>
    <w:p w14:paraId="5D591520">
      <w:pPr>
        <w:rPr>
          <w:rFonts w:hint="eastAsia" w:ascii="宋体" w:hAnsi="宋体" w:eastAsia="宋体" w:cs="宋体"/>
          <w:bCs/>
          <w:color w:val="auto"/>
          <w:sz w:val="24"/>
          <w:highlight w:val="none"/>
        </w:rPr>
      </w:pPr>
    </w:p>
    <w:p w14:paraId="3EFB431C">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1AA31B8A">
      <w:pPr>
        <w:pStyle w:val="24"/>
        <w:keepNext w:val="0"/>
        <w:keepLines w:val="0"/>
        <w:pageBreakBefore w:val="0"/>
        <w:widowControl w:val="0"/>
        <w:tabs>
          <w:tab w:val="right" w:leader="dot" w:pos="8958"/>
        </w:tabs>
        <w:kinsoku/>
        <w:wordWrap/>
        <w:overflowPunct/>
        <w:topLinePunct w:val="0"/>
        <w:autoSpaceDE/>
        <w:autoSpaceDN/>
        <w:bidi w:val="0"/>
        <w:adjustRightInd/>
        <w:snapToGrid/>
        <w:spacing w:line="460" w:lineRule="exact"/>
        <w:textAlignment w:val="auto"/>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_Toc8252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tab/>
      </w:r>
      <w:r>
        <w:fldChar w:fldCharType="begin"/>
      </w:r>
      <w:r>
        <w:instrText xml:space="preserve"> PAGEREF _Toc8252 \h </w:instrText>
      </w:r>
      <w:r>
        <w:fldChar w:fldCharType="separate"/>
      </w:r>
      <w:r>
        <w:t>2</w:t>
      </w:r>
      <w:r>
        <w:fldChar w:fldCharType="end"/>
      </w:r>
      <w:r>
        <w:rPr>
          <w:rFonts w:hint="eastAsia" w:ascii="宋体" w:hAnsi="宋体" w:eastAsia="宋体" w:cs="宋体"/>
          <w:bCs/>
          <w:color w:val="auto"/>
          <w:szCs w:val="32"/>
          <w:highlight w:val="none"/>
        </w:rPr>
        <w:fldChar w:fldCharType="end"/>
      </w:r>
    </w:p>
    <w:p w14:paraId="5D8FB660">
      <w:pPr>
        <w:pStyle w:val="24"/>
        <w:keepNext w:val="0"/>
        <w:keepLines w:val="0"/>
        <w:pageBreakBefore w:val="0"/>
        <w:widowControl w:val="0"/>
        <w:tabs>
          <w:tab w:val="right" w:leader="dot" w:pos="8958"/>
        </w:tabs>
        <w:kinsoku/>
        <w:wordWrap/>
        <w:overflowPunct/>
        <w:topLinePunct w:val="0"/>
        <w:autoSpaceDE/>
        <w:autoSpaceDN/>
        <w:bidi w:val="0"/>
        <w:adjustRightInd/>
        <w:snapToGrid/>
        <w:spacing w:line="460" w:lineRule="exact"/>
        <w:textAlignment w:val="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_Toc13526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tab/>
      </w:r>
      <w:r>
        <w:fldChar w:fldCharType="begin"/>
      </w:r>
      <w:r>
        <w:instrText xml:space="preserve"> PAGEREF _Toc13526 \h </w:instrText>
      </w:r>
      <w:r>
        <w:fldChar w:fldCharType="separate"/>
      </w:r>
      <w:r>
        <w:t>4</w:t>
      </w:r>
      <w:r>
        <w:fldChar w:fldCharType="end"/>
      </w:r>
      <w:r>
        <w:rPr>
          <w:rFonts w:hint="eastAsia" w:ascii="宋体" w:hAnsi="宋体" w:eastAsia="宋体" w:cs="宋体"/>
          <w:bCs/>
          <w:color w:val="auto"/>
          <w:szCs w:val="32"/>
          <w:highlight w:val="none"/>
        </w:rPr>
        <w:fldChar w:fldCharType="end"/>
      </w:r>
    </w:p>
    <w:p w14:paraId="571E770F">
      <w:pPr>
        <w:pStyle w:val="24"/>
        <w:keepNext w:val="0"/>
        <w:keepLines w:val="0"/>
        <w:pageBreakBefore w:val="0"/>
        <w:widowControl w:val="0"/>
        <w:tabs>
          <w:tab w:val="right" w:leader="dot" w:pos="8958"/>
        </w:tabs>
        <w:kinsoku/>
        <w:wordWrap/>
        <w:overflowPunct/>
        <w:topLinePunct w:val="0"/>
        <w:autoSpaceDE/>
        <w:autoSpaceDN/>
        <w:bidi w:val="0"/>
        <w:adjustRightInd/>
        <w:snapToGrid/>
        <w:spacing w:line="460" w:lineRule="exact"/>
        <w:textAlignment w:val="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_Toc21790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tab/>
      </w:r>
      <w:r>
        <w:fldChar w:fldCharType="begin"/>
      </w:r>
      <w:r>
        <w:instrText xml:space="preserve"> PAGEREF _Toc21790 \h </w:instrText>
      </w:r>
      <w:r>
        <w:fldChar w:fldCharType="separate"/>
      </w:r>
      <w:r>
        <w:t>8</w:t>
      </w:r>
      <w:r>
        <w:fldChar w:fldCharType="end"/>
      </w:r>
      <w:r>
        <w:rPr>
          <w:rFonts w:hint="eastAsia" w:ascii="宋体" w:hAnsi="宋体" w:eastAsia="宋体" w:cs="宋体"/>
          <w:bCs/>
          <w:color w:val="auto"/>
          <w:szCs w:val="32"/>
          <w:highlight w:val="none"/>
        </w:rPr>
        <w:fldChar w:fldCharType="end"/>
      </w:r>
    </w:p>
    <w:p w14:paraId="5FE88834">
      <w:pPr>
        <w:pStyle w:val="24"/>
        <w:keepNext w:val="0"/>
        <w:keepLines w:val="0"/>
        <w:pageBreakBefore w:val="0"/>
        <w:widowControl w:val="0"/>
        <w:tabs>
          <w:tab w:val="right" w:leader="dot" w:pos="8958"/>
        </w:tabs>
        <w:kinsoku/>
        <w:wordWrap/>
        <w:overflowPunct/>
        <w:topLinePunct w:val="0"/>
        <w:autoSpaceDE/>
        <w:autoSpaceDN/>
        <w:bidi w:val="0"/>
        <w:adjustRightInd/>
        <w:snapToGrid/>
        <w:spacing w:line="460" w:lineRule="exact"/>
        <w:textAlignment w:val="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_Toc14062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tab/>
      </w:r>
      <w:r>
        <w:fldChar w:fldCharType="begin"/>
      </w:r>
      <w:r>
        <w:instrText xml:space="preserve"> PAGEREF _Toc14062 \h </w:instrText>
      </w:r>
      <w:r>
        <w:fldChar w:fldCharType="separate"/>
      </w:r>
      <w:r>
        <w:t>19</w:t>
      </w:r>
      <w:r>
        <w:fldChar w:fldCharType="end"/>
      </w:r>
      <w:r>
        <w:rPr>
          <w:rFonts w:hint="eastAsia" w:ascii="宋体" w:hAnsi="宋体" w:eastAsia="宋体" w:cs="宋体"/>
          <w:bCs/>
          <w:color w:val="auto"/>
          <w:szCs w:val="32"/>
          <w:highlight w:val="none"/>
        </w:rPr>
        <w:fldChar w:fldCharType="end"/>
      </w:r>
    </w:p>
    <w:p w14:paraId="3F415FE8">
      <w:pPr>
        <w:pStyle w:val="24"/>
        <w:keepNext w:val="0"/>
        <w:keepLines w:val="0"/>
        <w:pageBreakBefore w:val="0"/>
        <w:widowControl w:val="0"/>
        <w:tabs>
          <w:tab w:val="right" w:leader="dot" w:pos="8958"/>
        </w:tabs>
        <w:kinsoku/>
        <w:wordWrap/>
        <w:overflowPunct/>
        <w:topLinePunct w:val="0"/>
        <w:autoSpaceDE/>
        <w:autoSpaceDN/>
        <w:bidi w:val="0"/>
        <w:adjustRightInd/>
        <w:snapToGrid/>
        <w:spacing w:line="460" w:lineRule="exact"/>
        <w:textAlignment w:val="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_Toc827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tab/>
      </w:r>
      <w:r>
        <w:fldChar w:fldCharType="begin"/>
      </w:r>
      <w:r>
        <w:instrText xml:space="preserve"> PAGEREF _Toc827 \h </w:instrText>
      </w:r>
      <w:r>
        <w:fldChar w:fldCharType="separate"/>
      </w:r>
      <w:r>
        <w:t>21</w:t>
      </w:r>
      <w:r>
        <w:fldChar w:fldCharType="end"/>
      </w:r>
      <w:r>
        <w:rPr>
          <w:rFonts w:hint="eastAsia" w:ascii="宋体" w:hAnsi="宋体" w:eastAsia="宋体" w:cs="宋体"/>
          <w:bCs/>
          <w:color w:val="auto"/>
          <w:szCs w:val="32"/>
          <w:highlight w:val="none"/>
        </w:rPr>
        <w:fldChar w:fldCharType="end"/>
      </w:r>
    </w:p>
    <w:p w14:paraId="17AA6E51">
      <w:pPr>
        <w:pStyle w:val="24"/>
        <w:keepNext w:val="0"/>
        <w:keepLines w:val="0"/>
        <w:pageBreakBefore w:val="0"/>
        <w:widowControl w:val="0"/>
        <w:tabs>
          <w:tab w:val="right" w:leader="dot" w:pos="8958"/>
        </w:tabs>
        <w:kinsoku/>
        <w:wordWrap/>
        <w:overflowPunct/>
        <w:topLinePunct w:val="0"/>
        <w:autoSpaceDE/>
        <w:autoSpaceDN/>
        <w:bidi w:val="0"/>
        <w:adjustRightInd/>
        <w:snapToGrid/>
        <w:spacing w:line="460" w:lineRule="exact"/>
        <w:textAlignment w:val="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_Toc13527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第六章  投标文件格式</w:t>
      </w:r>
      <w:r>
        <w:tab/>
      </w:r>
      <w:r>
        <w:fldChar w:fldCharType="begin"/>
      </w:r>
      <w:r>
        <w:instrText xml:space="preserve"> PAGEREF _Toc13527 \h </w:instrText>
      </w:r>
      <w:r>
        <w:fldChar w:fldCharType="separate"/>
      </w:r>
      <w:r>
        <w:t>22</w:t>
      </w:r>
      <w:r>
        <w:fldChar w:fldCharType="end"/>
      </w:r>
      <w:r>
        <w:rPr>
          <w:rFonts w:hint="eastAsia" w:ascii="宋体" w:hAnsi="宋体" w:eastAsia="宋体" w:cs="宋体"/>
          <w:bCs/>
          <w:color w:val="auto"/>
          <w:szCs w:val="32"/>
          <w:highlight w:val="none"/>
        </w:rPr>
        <w:fldChar w:fldCharType="end"/>
      </w:r>
    </w:p>
    <w:p w14:paraId="6CB337C7">
      <w:pPr>
        <w:pStyle w:val="24"/>
        <w:tabs>
          <w:tab w:val="right" w:leader="dot" w:pos="8958"/>
        </w:tabs>
      </w:pPr>
    </w:p>
    <w:p w14:paraId="3DA417DF">
      <w:pPr>
        <w:pStyle w:val="83"/>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08ED3713">
      <w:pPr>
        <w:spacing w:line="440" w:lineRule="exact"/>
        <w:rPr>
          <w:rFonts w:hint="eastAsia" w:ascii="宋体" w:hAnsi="宋体" w:eastAsia="宋体" w:cs="宋体"/>
          <w:b/>
          <w:color w:val="auto"/>
          <w:sz w:val="32"/>
          <w:szCs w:val="32"/>
          <w:highlight w:val="none"/>
        </w:rPr>
      </w:pPr>
    </w:p>
    <w:p w14:paraId="5F1DBC0D">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7F07E3F9">
      <w:pPr>
        <w:spacing w:line="360" w:lineRule="auto"/>
        <w:jc w:val="center"/>
        <w:outlineLvl w:val="0"/>
        <w:rPr>
          <w:rFonts w:hint="eastAsia" w:ascii="宋体" w:hAnsi="宋体" w:eastAsia="宋体" w:cs="宋体"/>
          <w:b/>
          <w:color w:val="auto"/>
          <w:sz w:val="32"/>
          <w:szCs w:val="32"/>
          <w:highlight w:val="none"/>
        </w:rPr>
      </w:pPr>
      <w:bookmarkStart w:id="2" w:name="_Toc8252"/>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4F73C0B8">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驻马店市中心医院妇儿院区分质供水设备运维服务及耗材更换项目</w:t>
      </w:r>
    </w:p>
    <w:p w14:paraId="21F36481">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3B01D61D">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lang w:val="en-US" w:eastAsia="zh-CN"/>
        </w:rPr>
        <w:t>妇儿院区分质供水设备运维服务及耗材更换项目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1E1AE237">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224B15BA">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驻马店市中心医院妇儿院区分质供水设备运维服务及耗材更换项目</w:t>
      </w:r>
      <w:r>
        <w:rPr>
          <w:rFonts w:hint="eastAsia" w:ascii="宋体" w:hAnsi="宋体" w:eastAsia="宋体" w:cs="宋体"/>
          <w:color w:val="auto"/>
          <w:szCs w:val="21"/>
          <w:highlight w:val="none"/>
          <w:shd w:val="clear" w:color="auto" w:fill="FFFFFF"/>
          <w:lang w:eastAsia="zh-CN"/>
        </w:rPr>
        <w:t>；</w:t>
      </w:r>
    </w:p>
    <w:p w14:paraId="7074BEC3">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14:paraId="0D840B5C">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szCs w:val="21"/>
          <w:highlight w:val="none"/>
          <w:shd w:val="clear" w:color="auto" w:fill="FFFFFF"/>
          <w:lang w:val="en-US" w:eastAsia="zh-CN"/>
        </w:rPr>
        <w:t>48</w:t>
      </w: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万元；</w:t>
      </w:r>
    </w:p>
    <w:p w14:paraId="3A2B8CA0">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合同期限：一年；</w:t>
      </w:r>
    </w:p>
    <w:p w14:paraId="65A83263">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符合国家现行标准要求</w:t>
      </w:r>
      <w:r>
        <w:rPr>
          <w:rFonts w:hint="eastAsia" w:ascii="宋体" w:hAnsi="宋体" w:eastAsia="宋体" w:cs="宋体"/>
          <w:color w:val="auto"/>
          <w:szCs w:val="21"/>
          <w:highlight w:val="none"/>
          <w:shd w:val="clear" w:color="auto" w:fill="FFFFFF"/>
          <w:lang w:eastAsia="zh-CN"/>
        </w:rPr>
        <w:t>。</w:t>
      </w:r>
    </w:p>
    <w:p w14:paraId="2C299FC5">
      <w:pPr>
        <w:keepNext w:val="0"/>
        <w:keepLines w:val="0"/>
        <w:widowControl/>
        <w:snapToGrid w:val="0"/>
        <w:spacing w:before="0" w:after="0" w:line="360" w:lineRule="auto"/>
        <w:jc w:val="left"/>
        <w:outlineLvl w:val="1"/>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27704"/>
      <w:bookmarkStart w:id="5" w:name="_Toc18607"/>
      <w:bookmarkStart w:id="6" w:name="_Toc16639"/>
      <w:bookmarkStart w:id="7" w:name="_Toc23626"/>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62EE985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bookmarkStart w:id="8" w:name="_Toc9562"/>
      <w:bookmarkStart w:id="9" w:name="_Toc7823"/>
      <w:bookmarkStart w:id="10" w:name="_Toc30971"/>
      <w:bookmarkStart w:id="11" w:name="_Toc30643"/>
      <w:bookmarkStart w:id="12" w:name="_Toc23395"/>
      <w:r>
        <w:rPr>
          <w:rFonts w:hint="eastAsia" w:ascii="宋体" w:hAnsi="宋体" w:eastAsia="宋体" w:cs="宋体"/>
          <w:color w:val="000000"/>
          <w:kern w:val="2"/>
          <w:sz w:val="21"/>
          <w:szCs w:val="24"/>
          <w:lang w:val="en-US" w:eastAsia="zh-CN" w:bidi="ar-SA"/>
        </w:rPr>
        <w:t>1、供应商应为注册在中华人民共和国境内的，且具有独立承担民事责任能力，提供营业执照等证明文件。</w:t>
      </w:r>
    </w:p>
    <w:p w14:paraId="529B5C3C">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2、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07B9F2CE">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3、具有履行合同所必需的设备和专业技术能力（提供书面声明函）；</w:t>
      </w:r>
    </w:p>
    <w:p w14:paraId="6355D6BB">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4、参加本采购活动前三年内，在经营活动中没有重大违法记录（提供书面声明函）；</w:t>
      </w:r>
    </w:p>
    <w:p w14:paraId="40694DBD">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5、符合法律、行政法规规定的其他条件；</w:t>
      </w:r>
    </w:p>
    <w:p w14:paraId="77A79BD0">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6、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3C06995B">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7、单位负责人为同一人或者存在直接控股、管理关系的不同供应商，不得参加同一合同项下的投标（提供书面声明函）。一经发现，将导致投标同时被拒绝。</w:t>
      </w:r>
    </w:p>
    <w:p w14:paraId="309A111B">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8、不接受联合体投标。</w:t>
      </w:r>
    </w:p>
    <w:p w14:paraId="2B7D8ED1">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8"/>
      <w:bookmarkEnd w:id="9"/>
      <w:bookmarkEnd w:id="10"/>
      <w:bookmarkEnd w:id="11"/>
      <w:bookmarkEnd w:id="12"/>
    </w:p>
    <w:p w14:paraId="1BC3D0CD">
      <w:pPr>
        <w:widowControl/>
        <w:adjustRightInd w:val="0"/>
        <w:snapToGrid w:val="0"/>
        <w:spacing w:line="360" w:lineRule="auto"/>
        <w:ind w:firstLine="420" w:firstLineChars="200"/>
        <w:jc w:val="left"/>
        <w:rPr>
          <w:rFonts w:hint="eastAsia"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000000" w:themeColor="text1"/>
          <w:szCs w:val="21"/>
          <w:highlight w:val="none"/>
          <w:shd w:val="clear" w:color="auto" w:fill="FFFFFF"/>
          <w14:textFill>
            <w14:solidFill>
              <w14:schemeClr w14:val="tx1"/>
            </w14:solidFill>
          </w14:textFill>
        </w:rPr>
        <w:t>20</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24</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10</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8</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4</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10</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10</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p>
    <w:p w14:paraId="2DEBCF4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w:t>
      </w:r>
      <w:bookmarkStart w:id="116" w:name="_GoBack"/>
      <w:bookmarkEnd w:id="116"/>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14:paraId="15323568">
      <w:pPr>
        <w:widowControl/>
        <w:wordWrap w:val="0"/>
        <w:snapToGrid w:val="0"/>
        <w:spacing w:before="0" w:beforeAutospacing="0" w:after="0" w:afterAutospacing="0" w:line="360" w:lineRule="auto"/>
        <w:ind w:left="0" w:leftChars="0" w:firstLine="420" w:firstLineChars="200"/>
        <w:jc w:val="left"/>
        <w:rPr>
          <w:rFonts w:hint="eastAsia"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3269714460@qq.com,并标明XX公司XX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w:t>
      </w:r>
    </w:p>
    <w:p w14:paraId="13009AE2">
      <w:pPr>
        <w:widowControl/>
        <w:wordWrap w:val="0"/>
        <w:snapToGrid w:val="0"/>
        <w:spacing w:before="0" w:beforeAutospacing="0" w:after="0" w:afterAutospacing="0" w:line="360" w:lineRule="auto"/>
        <w:ind w:left="420" w:left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14:paraId="497E788C">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bookmarkStart w:id="13" w:name="_Toc15135"/>
      <w:bookmarkStart w:id="14" w:name="_Toc10738"/>
      <w:bookmarkStart w:id="15" w:name="_Toc27480"/>
      <w:bookmarkStart w:id="16" w:name="_Toc25869"/>
      <w:bookmarkStart w:id="17" w:name="_Toc15111"/>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3"/>
      <w:bookmarkEnd w:id="14"/>
      <w:bookmarkEnd w:id="15"/>
      <w:bookmarkEnd w:id="16"/>
      <w:bookmarkEnd w:id="17"/>
    </w:p>
    <w:p w14:paraId="5B5DB96C">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30414B4B">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2BC4F692">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14:paraId="149D3F7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75F0F552">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2837A34A">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bookmarkStart w:id="18" w:name="_Toc6523"/>
      <w:bookmarkStart w:id="19" w:name="_Toc20287"/>
      <w:bookmarkStart w:id="20" w:name="_Toc29784"/>
      <w:bookmarkStart w:id="21" w:name="_Toc30918"/>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14:paraId="32DD1747">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公告在《驻马店市中心医院》院内网</w:t>
      </w:r>
      <w:r>
        <w:rPr>
          <w:rFonts w:hint="eastAsia" w:ascii="宋体" w:hAnsi="宋体" w:eastAsia="宋体" w:cs="宋体"/>
          <w:color w:val="auto"/>
          <w:sz w:val="21"/>
          <w:szCs w:val="21"/>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2F104A17">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highlight w:val="none"/>
          <w:lang w:val="en-US" w:eastAsia="zh-CN" w:bidi="ar-SA"/>
        </w:rPr>
      </w:pPr>
      <w:bookmarkStart w:id="24" w:name="_Toc24274"/>
      <w:bookmarkStart w:id="25" w:name="_Toc16291"/>
      <w:bookmarkStart w:id="26" w:name="_Toc31928"/>
      <w:bookmarkStart w:id="27" w:name="_Toc27370"/>
      <w:bookmarkStart w:id="28" w:name="_Toc3604"/>
      <w:bookmarkStart w:id="29" w:name="_Toc29890"/>
      <w:bookmarkStart w:id="30" w:name="_Toc23793"/>
      <w:r>
        <w:rPr>
          <w:rFonts w:hint="eastAsia" w:ascii="宋体" w:hAnsi="宋体" w:eastAsia="宋体" w:cs="宋体"/>
          <w:b/>
          <w:bCs/>
          <w:color w:val="auto"/>
          <w:kern w:val="2"/>
          <w:sz w:val="21"/>
          <w:szCs w:val="21"/>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6B731194">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1.采购人：驻马店市中心医院 </w:t>
      </w:r>
    </w:p>
    <w:p w14:paraId="4720F702">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地址：驻马店市中华大道747号 </w:t>
      </w:r>
    </w:p>
    <w:p w14:paraId="1702F516">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联系人：陈先生 </w:t>
      </w:r>
    </w:p>
    <w:p w14:paraId="21B88AD1">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电话：0396-2726379 </w:t>
      </w:r>
    </w:p>
    <w:p w14:paraId="7E096444">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2.采购代理机构：大成工程咨询有限公司 </w:t>
      </w:r>
    </w:p>
    <w:p w14:paraId="1CF3C6E1">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地址：驻马店市泰山路与骏马路交叉口广泰大厦22楼　</w:t>
      </w:r>
    </w:p>
    <w:p w14:paraId="5F9816EA">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联系人：张先生、庞先生</w:t>
      </w:r>
    </w:p>
    <w:p w14:paraId="2A03B563">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联系方式：15518321111、18272909999</w:t>
      </w:r>
    </w:p>
    <w:p w14:paraId="6489BDE7">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3.监督部门：驻马店市中心医院纪检监察室 </w:t>
      </w:r>
    </w:p>
    <w:p w14:paraId="30FF6CBA">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监督电话：0396-2726678 </w:t>
      </w:r>
    </w:p>
    <w:p w14:paraId="005422F0">
      <w:pPr>
        <w:pStyle w:val="31"/>
        <w:rPr>
          <w:rFonts w:hint="eastAsia" w:ascii="宋体" w:hAnsi="宋体" w:eastAsia="宋体" w:cs="宋体"/>
          <w:highlight w:val="yellow"/>
          <w:lang w:val="en-US" w:eastAsia="zh-CN"/>
        </w:rPr>
      </w:pPr>
    </w:p>
    <w:p w14:paraId="7F81E44F">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14:paraId="38905AAB">
      <w:pPr>
        <w:widowControl/>
        <w:snapToGrid w:val="0"/>
        <w:spacing w:before="0" w:beforeAutospacing="0" w:after="0" w:afterAutospacing="0" w:line="360" w:lineRule="auto"/>
        <w:ind w:firstLine="420" w:firstLineChars="200"/>
        <w:jc w:val="center"/>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2024年09月</w:t>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30</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日</w:t>
      </w:r>
    </w:p>
    <w:p w14:paraId="06DAE7DC">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2B3A18EF">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3526"/>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9989"/>
      <w:bookmarkStart w:id="34" w:name="_Toc23610"/>
    </w:p>
    <w:bookmarkEnd w:id="29"/>
    <w:bookmarkEnd w:id="30"/>
    <w:bookmarkEnd w:id="32"/>
    <w:bookmarkEnd w:id="33"/>
    <w:bookmarkEnd w:id="34"/>
    <w:p w14:paraId="36C62162">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驻马店市中心医院妇儿院区分质供水设备运维服务及耗材更换项目</w:t>
      </w:r>
    </w:p>
    <w:p w14:paraId="288B2A55">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4"/>
        <w:tblW w:w="933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1020"/>
        <w:gridCol w:w="1770"/>
        <w:gridCol w:w="1080"/>
        <w:gridCol w:w="990"/>
        <w:gridCol w:w="1504"/>
        <w:gridCol w:w="1035"/>
        <w:gridCol w:w="1050"/>
      </w:tblGrid>
      <w:tr w14:paraId="18752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14:paraId="0F2132DC">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包号</w:t>
            </w:r>
          </w:p>
        </w:tc>
        <w:tc>
          <w:tcPr>
            <w:tcW w:w="1020" w:type="dxa"/>
            <w:vAlign w:val="center"/>
          </w:tcPr>
          <w:p w14:paraId="3E7CC3B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序号</w:t>
            </w:r>
          </w:p>
        </w:tc>
        <w:tc>
          <w:tcPr>
            <w:tcW w:w="1770" w:type="dxa"/>
            <w:vAlign w:val="center"/>
          </w:tcPr>
          <w:p w14:paraId="2E7EE658">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标的名称</w:t>
            </w:r>
          </w:p>
        </w:tc>
        <w:tc>
          <w:tcPr>
            <w:tcW w:w="1080" w:type="dxa"/>
            <w:vAlign w:val="center"/>
          </w:tcPr>
          <w:p w14:paraId="7D6A08CF">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单位</w:t>
            </w:r>
          </w:p>
        </w:tc>
        <w:tc>
          <w:tcPr>
            <w:tcW w:w="990" w:type="dxa"/>
            <w:vAlign w:val="center"/>
          </w:tcPr>
          <w:p w14:paraId="1F12158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数量</w:t>
            </w:r>
          </w:p>
        </w:tc>
        <w:tc>
          <w:tcPr>
            <w:tcW w:w="1504" w:type="dxa"/>
            <w:vAlign w:val="center"/>
          </w:tcPr>
          <w:p w14:paraId="7DA5FD21">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资金预算</w:t>
            </w:r>
          </w:p>
        </w:tc>
        <w:tc>
          <w:tcPr>
            <w:tcW w:w="1035" w:type="dxa"/>
            <w:vAlign w:val="center"/>
          </w:tcPr>
          <w:p w14:paraId="772ED504">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资金性质</w:t>
            </w:r>
          </w:p>
        </w:tc>
        <w:tc>
          <w:tcPr>
            <w:tcW w:w="1050" w:type="dxa"/>
            <w:vAlign w:val="center"/>
          </w:tcPr>
          <w:p w14:paraId="6F52CAD3">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国产/进口</w:t>
            </w:r>
          </w:p>
        </w:tc>
      </w:tr>
      <w:tr w14:paraId="672CD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restart"/>
            <w:vAlign w:val="center"/>
          </w:tcPr>
          <w:p w14:paraId="02DD39C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c>
          <w:tcPr>
            <w:tcW w:w="1020" w:type="dxa"/>
            <w:vMerge w:val="restart"/>
            <w:vAlign w:val="center"/>
          </w:tcPr>
          <w:p w14:paraId="51F904C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c>
          <w:tcPr>
            <w:tcW w:w="1770" w:type="dxa"/>
            <w:vAlign w:val="center"/>
          </w:tcPr>
          <w:p w14:paraId="4CA0DB52">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分质供水设备运维服务</w:t>
            </w:r>
          </w:p>
        </w:tc>
        <w:tc>
          <w:tcPr>
            <w:tcW w:w="1080" w:type="dxa"/>
            <w:vAlign w:val="center"/>
          </w:tcPr>
          <w:p w14:paraId="09727CA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年</w:t>
            </w:r>
          </w:p>
        </w:tc>
        <w:tc>
          <w:tcPr>
            <w:tcW w:w="990" w:type="dxa"/>
            <w:vAlign w:val="center"/>
          </w:tcPr>
          <w:p w14:paraId="31C74F9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1</w:t>
            </w:r>
          </w:p>
        </w:tc>
        <w:tc>
          <w:tcPr>
            <w:tcW w:w="1504" w:type="dxa"/>
            <w:vAlign w:val="center"/>
          </w:tcPr>
          <w:p w14:paraId="4CBBBBD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highlight w:val="none"/>
                <w:vertAlign w:val="baseline"/>
                <w:lang w:val="en-US" w:eastAsia="zh-CN"/>
              </w:rPr>
              <w:t>17</w:t>
            </w:r>
            <w:r>
              <w:rPr>
                <w:rFonts w:hint="eastAsia" w:ascii="宋体" w:hAnsi="宋体" w:eastAsia="宋体" w:cs="宋体"/>
                <w:sz w:val="21"/>
                <w:szCs w:val="21"/>
                <w:highlight w:val="none"/>
                <w:vertAlign w:val="baseline"/>
                <w:lang w:val="en-US" w:eastAsia="zh-CN"/>
              </w:rPr>
              <w:t>万元</w:t>
            </w:r>
          </w:p>
        </w:tc>
        <w:tc>
          <w:tcPr>
            <w:tcW w:w="1035" w:type="dxa"/>
            <w:vAlign w:val="center"/>
          </w:tcPr>
          <w:p w14:paraId="74BB620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自筹</w:t>
            </w:r>
          </w:p>
        </w:tc>
        <w:tc>
          <w:tcPr>
            <w:tcW w:w="1050" w:type="dxa"/>
            <w:vAlign w:val="center"/>
          </w:tcPr>
          <w:p w14:paraId="770FA0E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国产</w:t>
            </w:r>
          </w:p>
        </w:tc>
      </w:tr>
      <w:tr w14:paraId="06D3F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vAlign w:val="center"/>
          </w:tcPr>
          <w:p w14:paraId="13AE044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1020" w:type="dxa"/>
            <w:vMerge w:val="continue"/>
            <w:vAlign w:val="center"/>
          </w:tcPr>
          <w:p w14:paraId="7CFE644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1770" w:type="dxa"/>
            <w:vAlign w:val="center"/>
          </w:tcPr>
          <w:p w14:paraId="3D70C5BA">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耗材</w:t>
            </w:r>
          </w:p>
        </w:tc>
        <w:tc>
          <w:tcPr>
            <w:tcW w:w="1080" w:type="dxa"/>
            <w:vAlign w:val="center"/>
          </w:tcPr>
          <w:p w14:paraId="63A420A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年</w:t>
            </w:r>
          </w:p>
        </w:tc>
        <w:tc>
          <w:tcPr>
            <w:tcW w:w="990" w:type="dxa"/>
            <w:vAlign w:val="center"/>
          </w:tcPr>
          <w:p w14:paraId="3DB9D8C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1</w:t>
            </w:r>
          </w:p>
        </w:tc>
        <w:tc>
          <w:tcPr>
            <w:tcW w:w="1504" w:type="dxa"/>
            <w:vAlign w:val="center"/>
          </w:tcPr>
          <w:p w14:paraId="16BDA50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31.5</w:t>
            </w:r>
            <w:r>
              <w:rPr>
                <w:rFonts w:hint="eastAsia" w:ascii="宋体" w:hAnsi="宋体" w:cs="宋体"/>
                <w:sz w:val="21"/>
                <w:szCs w:val="21"/>
                <w:highlight w:val="none"/>
                <w:vertAlign w:val="baseline"/>
                <w:lang w:val="en-US" w:eastAsia="zh-CN"/>
              </w:rPr>
              <w:t>万元（据实结算）</w:t>
            </w:r>
          </w:p>
        </w:tc>
        <w:tc>
          <w:tcPr>
            <w:tcW w:w="1035" w:type="dxa"/>
            <w:vAlign w:val="center"/>
          </w:tcPr>
          <w:p w14:paraId="0699256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自筹</w:t>
            </w:r>
          </w:p>
        </w:tc>
        <w:tc>
          <w:tcPr>
            <w:tcW w:w="1050" w:type="dxa"/>
            <w:vAlign w:val="center"/>
          </w:tcPr>
          <w:p w14:paraId="5F87982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国产</w:t>
            </w:r>
          </w:p>
        </w:tc>
      </w:tr>
      <w:tr w14:paraId="17D3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5" w:type="dxa"/>
            <w:gridSpan w:val="3"/>
            <w:vAlign w:val="center"/>
          </w:tcPr>
          <w:p w14:paraId="2AA7F26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合计</w:t>
            </w:r>
          </w:p>
        </w:tc>
        <w:tc>
          <w:tcPr>
            <w:tcW w:w="1080" w:type="dxa"/>
            <w:vAlign w:val="center"/>
          </w:tcPr>
          <w:p w14:paraId="052AFA7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年</w:t>
            </w:r>
          </w:p>
        </w:tc>
        <w:tc>
          <w:tcPr>
            <w:tcW w:w="990" w:type="dxa"/>
            <w:vAlign w:val="center"/>
          </w:tcPr>
          <w:p w14:paraId="7D6D5F5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1504" w:type="dxa"/>
            <w:vAlign w:val="center"/>
          </w:tcPr>
          <w:p w14:paraId="3BC189C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highlight w:val="none"/>
                <w:vertAlign w:val="baseline"/>
                <w:lang w:val="en-US" w:eastAsia="zh-CN"/>
              </w:rPr>
              <w:t>48</w:t>
            </w:r>
            <w:r>
              <w:rPr>
                <w:rFonts w:hint="eastAsia" w:ascii="宋体" w:hAnsi="宋体" w:cs="宋体"/>
                <w:b w:val="0"/>
                <w:bCs w:val="0"/>
                <w:sz w:val="21"/>
                <w:szCs w:val="21"/>
                <w:highlight w:val="none"/>
                <w:vertAlign w:val="baseline"/>
                <w:lang w:val="en-US" w:eastAsia="zh-CN"/>
              </w:rPr>
              <w:t>.5</w:t>
            </w:r>
            <w:r>
              <w:rPr>
                <w:rFonts w:hint="eastAsia" w:ascii="宋体" w:hAnsi="宋体" w:eastAsia="宋体" w:cs="宋体"/>
                <w:b w:val="0"/>
                <w:bCs w:val="0"/>
                <w:sz w:val="21"/>
                <w:szCs w:val="21"/>
                <w:highlight w:val="none"/>
                <w:vertAlign w:val="baseline"/>
                <w:lang w:val="en-US" w:eastAsia="zh-CN"/>
              </w:rPr>
              <w:t>万元</w:t>
            </w:r>
          </w:p>
        </w:tc>
        <w:tc>
          <w:tcPr>
            <w:tcW w:w="1035" w:type="dxa"/>
            <w:vAlign w:val="center"/>
          </w:tcPr>
          <w:p w14:paraId="3B9E1AD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c>
          <w:tcPr>
            <w:tcW w:w="1050" w:type="dxa"/>
            <w:vAlign w:val="center"/>
          </w:tcPr>
          <w:p w14:paraId="4034473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r>
      <w:tr w14:paraId="4F9FD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dxa"/>
            <w:gridSpan w:val="2"/>
            <w:vAlign w:val="center"/>
          </w:tcPr>
          <w:p w14:paraId="64E8CDA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备注</w:t>
            </w:r>
          </w:p>
        </w:tc>
        <w:tc>
          <w:tcPr>
            <w:tcW w:w="7429" w:type="dxa"/>
            <w:gridSpan w:val="6"/>
            <w:vAlign w:val="center"/>
          </w:tcPr>
          <w:p w14:paraId="2372F55C">
            <w:pPr>
              <w:keepNext w:val="0"/>
              <w:keepLines w:val="0"/>
              <w:pageBreakBefore w:val="0"/>
              <w:widowControl w:val="0"/>
              <w:numPr>
                <w:ilvl w:val="0"/>
                <w:numId w:val="1"/>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服务范围：妇儿院区负一楼、三楼、急诊科、全科医生基地分质供水设备、配套的末端直饮水设备、负一楼浓水回收设备以及其他配套的设备设施。</w:t>
            </w:r>
          </w:p>
          <w:p w14:paraId="527A4E65">
            <w:pPr>
              <w:keepNext w:val="0"/>
              <w:keepLines w:val="0"/>
              <w:pageBreakBefore w:val="0"/>
              <w:widowControl w:val="0"/>
              <w:numPr>
                <w:ilvl w:val="0"/>
                <w:numId w:val="1"/>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kern w:val="2"/>
                <w:sz w:val="21"/>
                <w:szCs w:val="21"/>
                <w:vertAlign w:val="baseline"/>
                <w:lang w:val="en-US" w:eastAsia="zh-CN" w:bidi="ar-SA"/>
              </w:rPr>
              <w:t>报价要求：分质供水设备运维服务预算</w:t>
            </w:r>
            <w:r>
              <w:rPr>
                <w:rFonts w:hint="eastAsia" w:ascii="宋体" w:hAnsi="宋体" w:cs="宋体"/>
                <w:b w:val="0"/>
                <w:bCs w:val="0"/>
                <w:sz w:val="21"/>
                <w:szCs w:val="21"/>
                <w:highlight w:val="none"/>
                <w:vertAlign w:val="baseline"/>
                <w:lang w:val="en-US" w:eastAsia="zh-CN"/>
              </w:rPr>
              <w:t>17</w:t>
            </w:r>
            <w:r>
              <w:rPr>
                <w:rFonts w:hint="eastAsia" w:ascii="宋体" w:hAnsi="宋体" w:eastAsia="宋体" w:cs="宋体"/>
                <w:b w:val="0"/>
                <w:bCs w:val="0"/>
                <w:sz w:val="21"/>
                <w:szCs w:val="21"/>
                <w:highlight w:val="none"/>
                <w:vertAlign w:val="baseline"/>
                <w:lang w:val="en-US" w:eastAsia="zh-CN"/>
              </w:rPr>
              <w:t>万元/年；</w:t>
            </w:r>
            <w:r>
              <w:rPr>
                <w:rFonts w:hint="eastAsia" w:ascii="宋体" w:hAnsi="宋体" w:eastAsia="宋体" w:cs="宋体"/>
                <w:b w:val="0"/>
                <w:bCs w:val="0"/>
                <w:kern w:val="2"/>
                <w:sz w:val="21"/>
                <w:szCs w:val="21"/>
                <w:vertAlign w:val="baseline"/>
                <w:lang w:val="en-US" w:eastAsia="zh-CN" w:bidi="ar-SA"/>
              </w:rPr>
              <w:t>耗材更换预算</w:t>
            </w:r>
            <w:r>
              <w:rPr>
                <w:rFonts w:hint="eastAsia" w:ascii="宋体" w:hAnsi="宋体" w:eastAsia="宋体" w:cs="宋体"/>
                <w:b w:val="0"/>
                <w:bCs w:val="0"/>
                <w:sz w:val="21"/>
                <w:szCs w:val="21"/>
                <w:highlight w:val="none"/>
                <w:vertAlign w:val="baseline"/>
                <w:lang w:val="en-US" w:eastAsia="zh-CN"/>
              </w:rPr>
              <w:t>31.5</w:t>
            </w:r>
            <w:r>
              <w:rPr>
                <w:rFonts w:hint="eastAsia" w:ascii="宋体" w:hAnsi="宋体" w:cs="宋体"/>
                <w:b w:val="0"/>
                <w:bCs w:val="0"/>
                <w:sz w:val="21"/>
                <w:szCs w:val="21"/>
                <w:highlight w:val="none"/>
                <w:vertAlign w:val="baseline"/>
                <w:lang w:val="en-US" w:eastAsia="zh-CN"/>
              </w:rPr>
              <w:t>万元/年（根据供货量据实结算）</w:t>
            </w:r>
          </w:p>
        </w:tc>
      </w:tr>
    </w:tbl>
    <w:p w14:paraId="341F6760">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0759A26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22" w:firstLineChars="200"/>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运维服务要求：</w:t>
      </w:r>
    </w:p>
    <w:p w14:paraId="5EB0806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kern w:val="2"/>
          <w:sz w:val="21"/>
          <w:szCs w:val="21"/>
          <w:lang w:val="en-US" w:eastAsia="zh-CN" w:bidi="ar-SA"/>
        </w:rPr>
        <w:t>此用水为医疗和生活用水，必须保证各用水医疗科室的不同用水质量要求。</w:t>
      </w:r>
    </w:p>
    <w:p w14:paraId="1CC137B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2、运维人员24小时驻场。</w:t>
      </w:r>
    </w:p>
    <w:p w14:paraId="38033AC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kern w:val="2"/>
          <w:sz w:val="21"/>
          <w:szCs w:val="21"/>
          <w:lang w:val="en-US" w:eastAsia="zh-CN" w:bidi="ar-SA"/>
        </w:rPr>
        <w:t>3、负责分质供水</w:t>
      </w:r>
      <w:r>
        <w:rPr>
          <w:rFonts w:hint="eastAsia" w:ascii="宋体" w:hAnsi="宋体" w:eastAsia="宋体" w:cs="宋体"/>
          <w:sz w:val="21"/>
          <w:szCs w:val="21"/>
          <w:lang w:val="en-US" w:eastAsia="zh-CN"/>
        </w:rPr>
        <w:t>设备、浓水回收设备、配套末端直饮水设备、分质供水管道、阀门等所有与分质供水相关供水设备的日常维护保养、调试、维修，做好记录。</w:t>
      </w:r>
    </w:p>
    <w:p w14:paraId="08A7A00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4、负责</w:t>
      </w:r>
      <w:r>
        <w:rPr>
          <w:rFonts w:hint="eastAsia" w:ascii="宋体" w:hAnsi="宋体" w:eastAsia="宋体" w:cs="宋体"/>
          <w:sz w:val="21"/>
          <w:szCs w:val="21"/>
          <w:lang w:val="en-US" w:eastAsia="zh-CN"/>
        </w:rPr>
        <w:t>水系统消毒。至少每半年一次，含全科医生基地及妇儿院区分质供水设备，做好记录。</w:t>
      </w:r>
    </w:p>
    <w:p w14:paraId="20D49FC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5、负责</w:t>
      </w:r>
      <w:r>
        <w:rPr>
          <w:rFonts w:hint="eastAsia" w:ascii="宋体" w:hAnsi="宋体" w:eastAsia="宋体" w:cs="宋体"/>
          <w:sz w:val="21"/>
          <w:szCs w:val="21"/>
          <w:lang w:val="en-US" w:eastAsia="zh-CN"/>
        </w:rPr>
        <w:t>仪表校准。如电导率仪、电阻率仪等，做好记录。</w:t>
      </w:r>
    </w:p>
    <w:p w14:paraId="1B3294D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负责服务范围内的所有设备元器件的免费维修和更换，包括水泵、电动阀组、臭氧发生器、变频器、PLC模块及PLC触摸屏（包括软件程序的提供和调试）等，如发生损坏，运维方免费提供配件并免费安装和调试。</w:t>
      </w:r>
    </w:p>
    <w:p w14:paraId="1082524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7、分质供水配套的直饮机日常由运维方维护，维修配件和更换由运维方免费提供，直饮机彻底损坏无维修价值后，运维方必须免费提供新直饮机并无条件安装和调试。</w:t>
      </w:r>
    </w:p>
    <w:p w14:paraId="3641CC1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8、反渗透膜更换周期为一年一次，更换周期内电导率需小于5.0us/cm，如更换后一年内达不到标准要求，由运维单位重新更换反渗透膜，直至达标。</w:t>
      </w:r>
    </w:p>
    <w:p w14:paraId="4DC4AE2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必须保证水质达到相关要求，院方随时进行抽检，一旦发现水质不符合相关要求和规定，运维单位需要及时查找原因并整改，再次检测的费用由运维单位承担，直至水质检测合格。用水包括：妇儿院区口腔科、内镜诊疗中心、消毒供应中心、检验科病理科、负一楼直饮水、全科医生基地直饮水、综合楼直饮水等用水。</w:t>
      </w:r>
    </w:p>
    <w:p w14:paraId="71AAD97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配件清单：</w:t>
      </w:r>
    </w:p>
    <w:tbl>
      <w:tblPr>
        <w:tblStyle w:val="33"/>
        <w:tblW w:w="98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253"/>
        <w:gridCol w:w="1950"/>
        <w:gridCol w:w="1181"/>
        <w:gridCol w:w="1039"/>
        <w:gridCol w:w="795"/>
        <w:gridCol w:w="2712"/>
      </w:tblGrid>
      <w:tr w14:paraId="329B8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91" w:type="dxa"/>
            <w:vAlign w:val="center"/>
          </w:tcPr>
          <w:p w14:paraId="25A1AC06">
            <w:pPr>
              <w:jc w:val="center"/>
              <w:rPr>
                <w:rFonts w:hint="eastAsia" w:ascii="宋体" w:hAnsi="宋体" w:eastAsia="宋体" w:cs="宋体"/>
                <w:b/>
                <w:bCs w:val="0"/>
                <w:sz w:val="21"/>
                <w:szCs w:val="21"/>
              </w:rPr>
            </w:pPr>
            <w:r>
              <w:rPr>
                <w:rFonts w:hint="eastAsia" w:ascii="宋体" w:hAnsi="宋体" w:eastAsia="宋体" w:cs="宋体"/>
                <w:b/>
                <w:bCs w:val="0"/>
                <w:sz w:val="21"/>
                <w:szCs w:val="21"/>
              </w:rPr>
              <w:t>序号</w:t>
            </w:r>
          </w:p>
        </w:tc>
        <w:tc>
          <w:tcPr>
            <w:tcW w:w="1253" w:type="dxa"/>
            <w:vAlign w:val="center"/>
          </w:tcPr>
          <w:p w14:paraId="2028C5FE">
            <w:pPr>
              <w:jc w:val="center"/>
              <w:rPr>
                <w:rFonts w:hint="eastAsia" w:ascii="宋体" w:hAnsi="宋体" w:eastAsia="宋体" w:cs="宋体"/>
                <w:b/>
                <w:bCs w:val="0"/>
                <w:sz w:val="21"/>
                <w:szCs w:val="21"/>
              </w:rPr>
            </w:pPr>
            <w:r>
              <w:rPr>
                <w:rFonts w:hint="eastAsia" w:ascii="宋体" w:hAnsi="宋体" w:eastAsia="宋体" w:cs="宋体"/>
                <w:b/>
                <w:bCs w:val="0"/>
                <w:sz w:val="21"/>
                <w:szCs w:val="21"/>
                <w:lang w:val="en-US" w:eastAsia="zh-CN"/>
              </w:rPr>
              <w:t>配件</w:t>
            </w:r>
            <w:r>
              <w:rPr>
                <w:rFonts w:hint="eastAsia" w:ascii="宋体" w:hAnsi="宋体" w:eastAsia="宋体" w:cs="宋体"/>
                <w:b/>
                <w:bCs w:val="0"/>
                <w:sz w:val="21"/>
                <w:szCs w:val="21"/>
              </w:rPr>
              <w:t>名称</w:t>
            </w:r>
          </w:p>
        </w:tc>
        <w:tc>
          <w:tcPr>
            <w:tcW w:w="1950" w:type="dxa"/>
            <w:vAlign w:val="center"/>
          </w:tcPr>
          <w:p w14:paraId="319FB356">
            <w:pPr>
              <w:jc w:val="center"/>
              <w:rPr>
                <w:rFonts w:hint="eastAsia" w:ascii="宋体" w:hAnsi="宋体" w:eastAsia="宋体" w:cs="宋体"/>
                <w:b/>
                <w:bCs w:val="0"/>
                <w:sz w:val="21"/>
                <w:szCs w:val="21"/>
              </w:rPr>
            </w:pPr>
            <w:r>
              <w:rPr>
                <w:rFonts w:hint="eastAsia" w:ascii="宋体" w:hAnsi="宋体" w:eastAsia="宋体" w:cs="宋体"/>
                <w:b/>
                <w:bCs w:val="0"/>
                <w:sz w:val="21"/>
                <w:szCs w:val="21"/>
              </w:rPr>
              <w:t>规格</w:t>
            </w:r>
          </w:p>
        </w:tc>
        <w:tc>
          <w:tcPr>
            <w:tcW w:w="1181" w:type="dxa"/>
            <w:vAlign w:val="center"/>
          </w:tcPr>
          <w:p w14:paraId="2C5C26D2">
            <w:pPr>
              <w:jc w:val="center"/>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品牌</w:t>
            </w:r>
          </w:p>
        </w:tc>
        <w:tc>
          <w:tcPr>
            <w:tcW w:w="1039" w:type="dxa"/>
            <w:vAlign w:val="center"/>
          </w:tcPr>
          <w:p w14:paraId="2B951699">
            <w:pPr>
              <w:jc w:val="center"/>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控制</w:t>
            </w:r>
            <w:r>
              <w:rPr>
                <w:rFonts w:hint="eastAsia" w:ascii="宋体" w:hAnsi="宋体" w:eastAsia="宋体" w:cs="宋体"/>
                <w:b/>
                <w:bCs w:val="0"/>
                <w:sz w:val="21"/>
                <w:szCs w:val="21"/>
              </w:rPr>
              <w:t>单价</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lang w:val="en-US" w:eastAsia="zh-CN"/>
              </w:rPr>
              <w:t>元）</w:t>
            </w:r>
          </w:p>
        </w:tc>
        <w:tc>
          <w:tcPr>
            <w:tcW w:w="795" w:type="dxa"/>
            <w:vAlign w:val="center"/>
          </w:tcPr>
          <w:p w14:paraId="590F3A36">
            <w:pPr>
              <w:jc w:val="center"/>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单位</w:t>
            </w:r>
          </w:p>
        </w:tc>
        <w:tc>
          <w:tcPr>
            <w:tcW w:w="2712" w:type="dxa"/>
            <w:vAlign w:val="center"/>
          </w:tcPr>
          <w:p w14:paraId="096AD16C">
            <w:pPr>
              <w:jc w:val="center"/>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备注</w:t>
            </w:r>
          </w:p>
        </w:tc>
      </w:tr>
      <w:tr w14:paraId="37C5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91" w:type="dxa"/>
            <w:vAlign w:val="center"/>
          </w:tcPr>
          <w:p w14:paraId="293758A7">
            <w:pPr>
              <w:autoSpaceDN w:val="0"/>
              <w:spacing w:line="50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1253" w:type="dxa"/>
            <w:vAlign w:val="center"/>
          </w:tcPr>
          <w:p w14:paraId="0A41C036">
            <w:pPr>
              <w:autoSpaceDN w:val="0"/>
              <w:spacing w:line="5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折叠滤芯</w:t>
            </w:r>
          </w:p>
        </w:tc>
        <w:tc>
          <w:tcPr>
            <w:tcW w:w="1950" w:type="dxa"/>
            <w:vAlign w:val="center"/>
          </w:tcPr>
          <w:p w14:paraId="05079490">
            <w:pPr>
              <w:autoSpaceDN w:val="0"/>
              <w:spacing w:line="5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40英寸</w:t>
            </w:r>
          </w:p>
        </w:tc>
        <w:tc>
          <w:tcPr>
            <w:tcW w:w="1181" w:type="dxa"/>
            <w:vAlign w:val="center"/>
          </w:tcPr>
          <w:p w14:paraId="5BEE1D56">
            <w:pPr>
              <w:autoSpaceDN w:val="0"/>
              <w:spacing w:line="500" w:lineRule="exact"/>
              <w:jc w:val="center"/>
              <w:textAlignment w:val="center"/>
              <w:rPr>
                <w:rFonts w:hint="eastAsia" w:ascii="宋体" w:hAnsi="宋体" w:eastAsia="宋体" w:cs="宋体"/>
                <w:sz w:val="21"/>
                <w:szCs w:val="21"/>
                <w:lang w:val="en-US" w:eastAsia="zh-CN"/>
              </w:rPr>
            </w:pPr>
          </w:p>
        </w:tc>
        <w:tc>
          <w:tcPr>
            <w:tcW w:w="1039" w:type="dxa"/>
            <w:shd w:val="clear" w:color="auto" w:fill="auto"/>
            <w:vAlign w:val="center"/>
          </w:tcPr>
          <w:p w14:paraId="0DD2267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72</w:t>
            </w:r>
          </w:p>
        </w:tc>
        <w:tc>
          <w:tcPr>
            <w:tcW w:w="795" w:type="dxa"/>
            <w:vAlign w:val="center"/>
          </w:tcPr>
          <w:p w14:paraId="097A2475">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w:t>
            </w:r>
          </w:p>
        </w:tc>
        <w:tc>
          <w:tcPr>
            <w:tcW w:w="2712" w:type="dxa"/>
            <w:vAlign w:val="center"/>
          </w:tcPr>
          <w:p w14:paraId="090B384E">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用在清洗水供水、直饮水供水、纯水供水、高压灭菌供水设备。</w:t>
            </w:r>
          </w:p>
        </w:tc>
      </w:tr>
      <w:tr w14:paraId="6A02C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91" w:type="dxa"/>
            <w:vAlign w:val="center"/>
          </w:tcPr>
          <w:p w14:paraId="4BD2BF0B">
            <w:pPr>
              <w:autoSpaceDN w:val="0"/>
              <w:spacing w:line="50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2</w:t>
            </w:r>
          </w:p>
        </w:tc>
        <w:tc>
          <w:tcPr>
            <w:tcW w:w="1253" w:type="dxa"/>
            <w:vAlign w:val="center"/>
          </w:tcPr>
          <w:p w14:paraId="4BB669A8">
            <w:pPr>
              <w:autoSpaceDN w:val="0"/>
              <w:spacing w:line="500" w:lineRule="exact"/>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5umPP滤芯</w:t>
            </w:r>
          </w:p>
        </w:tc>
        <w:tc>
          <w:tcPr>
            <w:tcW w:w="1950" w:type="dxa"/>
            <w:vAlign w:val="center"/>
          </w:tcPr>
          <w:p w14:paraId="6F68DEA3">
            <w:pPr>
              <w:autoSpaceDN w:val="0"/>
              <w:spacing w:line="5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40英寸</w:t>
            </w:r>
          </w:p>
        </w:tc>
        <w:tc>
          <w:tcPr>
            <w:tcW w:w="1181" w:type="dxa"/>
            <w:vAlign w:val="center"/>
          </w:tcPr>
          <w:p w14:paraId="1F37FE88">
            <w:pPr>
              <w:autoSpaceDN w:val="0"/>
              <w:spacing w:line="500" w:lineRule="exact"/>
              <w:jc w:val="center"/>
              <w:textAlignment w:val="center"/>
              <w:rPr>
                <w:rFonts w:hint="eastAsia" w:ascii="宋体" w:hAnsi="宋体" w:eastAsia="宋体" w:cs="宋体"/>
                <w:sz w:val="21"/>
                <w:szCs w:val="21"/>
              </w:rPr>
            </w:pPr>
          </w:p>
        </w:tc>
        <w:tc>
          <w:tcPr>
            <w:tcW w:w="1039" w:type="dxa"/>
            <w:shd w:val="clear" w:color="auto" w:fill="auto"/>
            <w:vAlign w:val="center"/>
          </w:tcPr>
          <w:p w14:paraId="4095BF7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31</w:t>
            </w:r>
          </w:p>
        </w:tc>
        <w:tc>
          <w:tcPr>
            <w:tcW w:w="795" w:type="dxa"/>
            <w:vAlign w:val="center"/>
          </w:tcPr>
          <w:p w14:paraId="7E3C11C3">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w:t>
            </w:r>
          </w:p>
        </w:tc>
        <w:tc>
          <w:tcPr>
            <w:tcW w:w="2712" w:type="dxa"/>
            <w:vAlign w:val="center"/>
          </w:tcPr>
          <w:p w14:paraId="586E2A27">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用在一级反渗透设备及全科医生基地净水设备</w:t>
            </w:r>
          </w:p>
        </w:tc>
      </w:tr>
      <w:tr w14:paraId="38C2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91" w:type="dxa"/>
            <w:vAlign w:val="center"/>
          </w:tcPr>
          <w:p w14:paraId="40C683A3">
            <w:pPr>
              <w:autoSpaceDN w:val="0"/>
              <w:spacing w:line="5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w:t>
            </w:r>
          </w:p>
        </w:tc>
        <w:tc>
          <w:tcPr>
            <w:tcW w:w="1253" w:type="dxa"/>
            <w:vAlign w:val="center"/>
          </w:tcPr>
          <w:p w14:paraId="3BA5D8F4">
            <w:pPr>
              <w:autoSpaceDN w:val="0"/>
              <w:spacing w:line="5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5umPP滤芯</w:t>
            </w:r>
          </w:p>
        </w:tc>
        <w:tc>
          <w:tcPr>
            <w:tcW w:w="1950" w:type="dxa"/>
            <w:vAlign w:val="center"/>
          </w:tcPr>
          <w:p w14:paraId="232E964F">
            <w:pPr>
              <w:autoSpaceDN w:val="0"/>
              <w:spacing w:line="5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20英寸</w:t>
            </w:r>
          </w:p>
        </w:tc>
        <w:tc>
          <w:tcPr>
            <w:tcW w:w="1181" w:type="dxa"/>
            <w:vAlign w:val="center"/>
          </w:tcPr>
          <w:p w14:paraId="004721B4">
            <w:pPr>
              <w:autoSpaceDN w:val="0"/>
              <w:spacing w:line="500" w:lineRule="exact"/>
              <w:jc w:val="center"/>
              <w:textAlignment w:val="center"/>
              <w:rPr>
                <w:rFonts w:hint="eastAsia" w:ascii="宋体" w:hAnsi="宋体" w:eastAsia="宋体" w:cs="宋体"/>
                <w:kern w:val="2"/>
                <w:sz w:val="21"/>
                <w:szCs w:val="21"/>
                <w:lang w:val="en-US" w:eastAsia="zh-CN" w:bidi="ar-SA"/>
              </w:rPr>
            </w:pPr>
          </w:p>
        </w:tc>
        <w:tc>
          <w:tcPr>
            <w:tcW w:w="1039" w:type="dxa"/>
            <w:shd w:val="clear" w:color="auto" w:fill="auto"/>
            <w:vAlign w:val="center"/>
          </w:tcPr>
          <w:p w14:paraId="3B847F8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17</w:t>
            </w:r>
          </w:p>
        </w:tc>
        <w:tc>
          <w:tcPr>
            <w:tcW w:w="795" w:type="dxa"/>
            <w:vAlign w:val="center"/>
          </w:tcPr>
          <w:p w14:paraId="5C213B3E">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w:t>
            </w:r>
          </w:p>
        </w:tc>
        <w:tc>
          <w:tcPr>
            <w:tcW w:w="2712" w:type="dxa"/>
            <w:vAlign w:val="center"/>
          </w:tcPr>
          <w:p w14:paraId="42530BA4">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用在全科医生基地净水设备</w:t>
            </w:r>
          </w:p>
        </w:tc>
      </w:tr>
      <w:tr w14:paraId="09A0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91" w:type="dxa"/>
            <w:vAlign w:val="center"/>
          </w:tcPr>
          <w:p w14:paraId="2F4145A3">
            <w:pPr>
              <w:autoSpaceDN w:val="0"/>
              <w:spacing w:line="5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w:t>
            </w:r>
          </w:p>
        </w:tc>
        <w:tc>
          <w:tcPr>
            <w:tcW w:w="1253" w:type="dxa"/>
            <w:vAlign w:val="center"/>
          </w:tcPr>
          <w:p w14:paraId="745061B6">
            <w:pPr>
              <w:autoSpaceDN w:val="0"/>
              <w:spacing w:line="5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折叠滤芯</w:t>
            </w:r>
          </w:p>
        </w:tc>
        <w:tc>
          <w:tcPr>
            <w:tcW w:w="1950" w:type="dxa"/>
            <w:vAlign w:val="center"/>
          </w:tcPr>
          <w:p w14:paraId="28B4E004">
            <w:pPr>
              <w:autoSpaceDN w:val="0"/>
              <w:spacing w:line="5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20英寸0.22um</w:t>
            </w:r>
          </w:p>
        </w:tc>
        <w:tc>
          <w:tcPr>
            <w:tcW w:w="1181" w:type="dxa"/>
            <w:vAlign w:val="center"/>
          </w:tcPr>
          <w:p w14:paraId="4245B5CC">
            <w:pPr>
              <w:autoSpaceDN w:val="0"/>
              <w:spacing w:line="500" w:lineRule="exact"/>
              <w:jc w:val="center"/>
              <w:textAlignment w:val="center"/>
              <w:rPr>
                <w:rFonts w:hint="eastAsia" w:ascii="宋体" w:hAnsi="宋体" w:eastAsia="宋体" w:cs="宋体"/>
                <w:sz w:val="21"/>
                <w:szCs w:val="21"/>
                <w:lang w:val="en-US" w:eastAsia="zh-CN"/>
              </w:rPr>
            </w:pPr>
          </w:p>
        </w:tc>
        <w:tc>
          <w:tcPr>
            <w:tcW w:w="1039" w:type="dxa"/>
            <w:shd w:val="clear" w:color="auto" w:fill="auto"/>
            <w:vAlign w:val="center"/>
          </w:tcPr>
          <w:p w14:paraId="56BB49C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43</w:t>
            </w:r>
          </w:p>
        </w:tc>
        <w:tc>
          <w:tcPr>
            <w:tcW w:w="795" w:type="dxa"/>
            <w:vAlign w:val="center"/>
          </w:tcPr>
          <w:p w14:paraId="37CC03A5">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w:t>
            </w:r>
          </w:p>
        </w:tc>
        <w:tc>
          <w:tcPr>
            <w:tcW w:w="2712" w:type="dxa"/>
            <w:vAlign w:val="center"/>
          </w:tcPr>
          <w:p w14:paraId="376D025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用在清洗水供水、直饮水供水、纯水供水、高压灭菌供水设备、全科医生基地净水设备</w:t>
            </w:r>
          </w:p>
        </w:tc>
      </w:tr>
      <w:tr w14:paraId="696DA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91" w:type="dxa"/>
            <w:vAlign w:val="center"/>
          </w:tcPr>
          <w:p w14:paraId="3DDA64A3">
            <w:pPr>
              <w:autoSpaceDN w:val="0"/>
              <w:spacing w:line="5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w:t>
            </w:r>
          </w:p>
        </w:tc>
        <w:tc>
          <w:tcPr>
            <w:tcW w:w="1253" w:type="dxa"/>
            <w:vAlign w:val="center"/>
          </w:tcPr>
          <w:p w14:paraId="6F617C62">
            <w:pPr>
              <w:autoSpaceDN w:val="0"/>
              <w:spacing w:line="5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活性炭</w:t>
            </w:r>
          </w:p>
        </w:tc>
        <w:tc>
          <w:tcPr>
            <w:tcW w:w="1950" w:type="dxa"/>
            <w:vAlign w:val="center"/>
          </w:tcPr>
          <w:p w14:paraId="3144BA4A">
            <w:pPr>
              <w:autoSpaceDN w:val="0"/>
              <w:spacing w:line="5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碘值大于等于900</w:t>
            </w:r>
          </w:p>
        </w:tc>
        <w:tc>
          <w:tcPr>
            <w:tcW w:w="1181" w:type="dxa"/>
            <w:vAlign w:val="center"/>
          </w:tcPr>
          <w:p w14:paraId="1CF81E12">
            <w:pPr>
              <w:autoSpaceDN w:val="0"/>
              <w:spacing w:line="500" w:lineRule="exact"/>
              <w:jc w:val="center"/>
              <w:textAlignment w:val="center"/>
              <w:rPr>
                <w:rFonts w:hint="eastAsia" w:ascii="宋体" w:hAnsi="宋体" w:eastAsia="宋体" w:cs="宋体"/>
                <w:kern w:val="2"/>
                <w:sz w:val="21"/>
                <w:szCs w:val="21"/>
                <w:lang w:val="en-US" w:eastAsia="zh-CN" w:bidi="ar-SA"/>
              </w:rPr>
            </w:pPr>
          </w:p>
        </w:tc>
        <w:tc>
          <w:tcPr>
            <w:tcW w:w="1039" w:type="dxa"/>
            <w:shd w:val="clear" w:color="auto" w:fill="auto"/>
            <w:vAlign w:val="center"/>
          </w:tcPr>
          <w:p w14:paraId="4CEEEE3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w:t>
            </w:r>
          </w:p>
        </w:tc>
        <w:tc>
          <w:tcPr>
            <w:tcW w:w="795" w:type="dxa"/>
            <w:vAlign w:val="center"/>
          </w:tcPr>
          <w:p w14:paraId="0EFD0867">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千克</w:t>
            </w:r>
          </w:p>
        </w:tc>
        <w:tc>
          <w:tcPr>
            <w:tcW w:w="2712" w:type="dxa"/>
            <w:vAlign w:val="center"/>
          </w:tcPr>
          <w:p w14:paraId="2A22FDB5">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用在一级反渗透预处理及全科医生基地净水设备</w:t>
            </w:r>
          </w:p>
        </w:tc>
      </w:tr>
      <w:tr w14:paraId="7ACCD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91" w:type="dxa"/>
            <w:vAlign w:val="center"/>
          </w:tcPr>
          <w:p w14:paraId="0C99E8DB">
            <w:pPr>
              <w:autoSpaceDN w:val="0"/>
              <w:spacing w:line="5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6</w:t>
            </w:r>
          </w:p>
        </w:tc>
        <w:tc>
          <w:tcPr>
            <w:tcW w:w="1253" w:type="dxa"/>
            <w:vAlign w:val="center"/>
          </w:tcPr>
          <w:p w14:paraId="06703FD3">
            <w:pPr>
              <w:autoSpaceDN w:val="0"/>
              <w:spacing w:line="5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软化树脂</w:t>
            </w:r>
          </w:p>
        </w:tc>
        <w:tc>
          <w:tcPr>
            <w:tcW w:w="1950" w:type="dxa"/>
            <w:vAlign w:val="center"/>
          </w:tcPr>
          <w:p w14:paraId="173442B3">
            <w:pPr>
              <w:autoSpaceDN w:val="0"/>
              <w:spacing w:line="5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阳离子树脂</w:t>
            </w:r>
          </w:p>
        </w:tc>
        <w:tc>
          <w:tcPr>
            <w:tcW w:w="1181" w:type="dxa"/>
            <w:vAlign w:val="center"/>
          </w:tcPr>
          <w:p w14:paraId="04A58581">
            <w:pPr>
              <w:autoSpaceDN w:val="0"/>
              <w:spacing w:line="500" w:lineRule="exact"/>
              <w:jc w:val="center"/>
              <w:textAlignment w:val="center"/>
              <w:rPr>
                <w:rFonts w:hint="eastAsia" w:ascii="宋体" w:hAnsi="宋体" w:eastAsia="宋体" w:cs="宋体"/>
                <w:kern w:val="2"/>
                <w:sz w:val="21"/>
                <w:szCs w:val="21"/>
                <w:lang w:val="en-US" w:eastAsia="zh-CN" w:bidi="ar-SA"/>
              </w:rPr>
            </w:pPr>
          </w:p>
        </w:tc>
        <w:tc>
          <w:tcPr>
            <w:tcW w:w="1039" w:type="dxa"/>
            <w:shd w:val="clear" w:color="auto" w:fill="auto"/>
            <w:vAlign w:val="center"/>
          </w:tcPr>
          <w:p w14:paraId="46AD8AF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17</w:t>
            </w:r>
          </w:p>
        </w:tc>
        <w:tc>
          <w:tcPr>
            <w:tcW w:w="795" w:type="dxa"/>
            <w:vAlign w:val="center"/>
          </w:tcPr>
          <w:p w14:paraId="00A99280">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升</w:t>
            </w:r>
          </w:p>
        </w:tc>
        <w:tc>
          <w:tcPr>
            <w:tcW w:w="2712" w:type="dxa"/>
            <w:vAlign w:val="center"/>
          </w:tcPr>
          <w:p w14:paraId="1F0F6C3F">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用在一级反渗透预处理及全科医生基地净水设备</w:t>
            </w:r>
          </w:p>
        </w:tc>
      </w:tr>
      <w:tr w14:paraId="0C998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91" w:type="dxa"/>
            <w:vAlign w:val="center"/>
          </w:tcPr>
          <w:p w14:paraId="6B6D4195">
            <w:pPr>
              <w:autoSpaceDN w:val="0"/>
              <w:spacing w:line="500" w:lineRule="exac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7</w:t>
            </w:r>
          </w:p>
        </w:tc>
        <w:tc>
          <w:tcPr>
            <w:tcW w:w="1253" w:type="dxa"/>
            <w:shd w:val="clear" w:color="auto" w:fill="auto"/>
            <w:vAlign w:val="center"/>
          </w:tcPr>
          <w:p w14:paraId="3ADC6613">
            <w:pPr>
              <w:autoSpaceDN w:val="0"/>
              <w:spacing w:line="500" w:lineRule="exact"/>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EDI</w:t>
            </w:r>
          </w:p>
        </w:tc>
        <w:tc>
          <w:tcPr>
            <w:tcW w:w="1950" w:type="dxa"/>
            <w:shd w:val="clear" w:color="auto" w:fill="auto"/>
            <w:vAlign w:val="center"/>
          </w:tcPr>
          <w:p w14:paraId="4093F671">
            <w:pPr>
              <w:autoSpaceDN w:val="0"/>
              <w:spacing w:line="500" w:lineRule="exact"/>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EDI阴阳离子模块</w:t>
            </w:r>
            <w:r>
              <w:rPr>
                <w:rFonts w:hint="eastAsia" w:ascii="宋体" w:hAnsi="宋体" w:cs="宋体"/>
                <w:sz w:val="21"/>
                <w:szCs w:val="21"/>
                <w:highlight w:val="none"/>
                <w:lang w:val="en-US" w:eastAsia="zh-CN"/>
              </w:rPr>
              <w:t>，产水量0.5吨/小时</w:t>
            </w:r>
          </w:p>
        </w:tc>
        <w:tc>
          <w:tcPr>
            <w:tcW w:w="1181" w:type="dxa"/>
            <w:vAlign w:val="center"/>
          </w:tcPr>
          <w:p w14:paraId="6475463C">
            <w:pPr>
              <w:autoSpaceDN w:val="0"/>
              <w:spacing w:line="500" w:lineRule="exact"/>
              <w:jc w:val="center"/>
              <w:textAlignment w:val="center"/>
              <w:rPr>
                <w:rFonts w:hint="eastAsia" w:ascii="宋体" w:hAnsi="宋体" w:eastAsia="宋体" w:cs="宋体"/>
                <w:sz w:val="21"/>
                <w:szCs w:val="21"/>
                <w:highlight w:val="none"/>
                <w:lang w:val="en-US" w:eastAsia="zh-CN"/>
              </w:rPr>
            </w:pPr>
          </w:p>
        </w:tc>
        <w:tc>
          <w:tcPr>
            <w:tcW w:w="1039" w:type="dxa"/>
            <w:shd w:val="clear" w:color="auto" w:fill="auto"/>
            <w:vAlign w:val="center"/>
          </w:tcPr>
          <w:p w14:paraId="3FC13A1D">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5400</w:t>
            </w:r>
          </w:p>
        </w:tc>
        <w:tc>
          <w:tcPr>
            <w:tcW w:w="795" w:type="dxa"/>
            <w:vAlign w:val="center"/>
          </w:tcPr>
          <w:p w14:paraId="56636FF5">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套</w:t>
            </w:r>
          </w:p>
        </w:tc>
        <w:tc>
          <w:tcPr>
            <w:tcW w:w="2712" w:type="dxa"/>
            <w:vAlign w:val="center"/>
          </w:tcPr>
          <w:p w14:paraId="117C61AB">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用在检验科、病理科用水</w:t>
            </w:r>
          </w:p>
        </w:tc>
      </w:tr>
      <w:tr w14:paraId="2AA02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91" w:type="dxa"/>
            <w:vAlign w:val="center"/>
          </w:tcPr>
          <w:p w14:paraId="2CC4A2FA">
            <w:pPr>
              <w:autoSpaceDN w:val="0"/>
              <w:spacing w:line="5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8</w:t>
            </w:r>
          </w:p>
        </w:tc>
        <w:tc>
          <w:tcPr>
            <w:tcW w:w="1253" w:type="dxa"/>
            <w:vAlign w:val="center"/>
          </w:tcPr>
          <w:p w14:paraId="1FB4DE1B">
            <w:pPr>
              <w:autoSpaceDN w:val="0"/>
              <w:spacing w:line="5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纯化柱</w:t>
            </w:r>
          </w:p>
        </w:tc>
        <w:tc>
          <w:tcPr>
            <w:tcW w:w="1950" w:type="dxa"/>
            <w:vAlign w:val="center"/>
          </w:tcPr>
          <w:p w14:paraId="1B3C1566">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与双核高纯水设备配套，长度</w:t>
            </w:r>
            <w:r>
              <w:rPr>
                <w:rFonts w:hint="eastAsia" w:ascii="宋体" w:hAnsi="宋体" w:eastAsia="宋体" w:cs="宋体"/>
                <w:sz w:val="21"/>
                <w:szCs w:val="21"/>
                <w:shd w:val="clear"/>
                <w:lang w:val="en-US" w:eastAsia="zh-CN"/>
              </w:rPr>
              <w:t>70cm</w:t>
            </w:r>
          </w:p>
        </w:tc>
        <w:tc>
          <w:tcPr>
            <w:tcW w:w="1181" w:type="dxa"/>
            <w:vAlign w:val="center"/>
          </w:tcPr>
          <w:p w14:paraId="3F75BDA8">
            <w:pPr>
              <w:autoSpaceDN w:val="0"/>
              <w:spacing w:line="500" w:lineRule="exact"/>
              <w:ind w:firstLine="210" w:firstLineChars="100"/>
              <w:jc w:val="both"/>
              <w:textAlignment w:val="center"/>
              <w:rPr>
                <w:rFonts w:hint="eastAsia" w:ascii="宋体" w:hAnsi="宋体" w:eastAsia="宋体" w:cs="宋体"/>
                <w:kern w:val="2"/>
                <w:sz w:val="21"/>
                <w:szCs w:val="21"/>
                <w:lang w:val="en-US" w:eastAsia="zh-CN" w:bidi="ar-SA"/>
              </w:rPr>
            </w:pPr>
          </w:p>
        </w:tc>
        <w:tc>
          <w:tcPr>
            <w:tcW w:w="1039" w:type="dxa"/>
            <w:shd w:val="clear" w:color="auto" w:fill="auto"/>
            <w:vAlign w:val="center"/>
          </w:tcPr>
          <w:p w14:paraId="1E578F7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1350</w:t>
            </w:r>
          </w:p>
        </w:tc>
        <w:tc>
          <w:tcPr>
            <w:tcW w:w="795" w:type="dxa"/>
            <w:vAlign w:val="center"/>
          </w:tcPr>
          <w:p w14:paraId="1D81811B">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组</w:t>
            </w:r>
          </w:p>
        </w:tc>
        <w:tc>
          <w:tcPr>
            <w:tcW w:w="2712" w:type="dxa"/>
            <w:vAlign w:val="center"/>
          </w:tcPr>
          <w:p w14:paraId="471FD442">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本品用在双核高纯水设</w:t>
            </w:r>
            <w:r>
              <w:rPr>
                <w:rFonts w:hint="eastAsia" w:ascii="宋体" w:hAnsi="宋体" w:eastAsia="宋体" w:cs="宋体"/>
                <w:sz w:val="21"/>
                <w:szCs w:val="21"/>
                <w:shd w:val="clear"/>
                <w:lang w:val="en-US" w:eastAsia="zh-CN"/>
              </w:rPr>
              <w:t>备，</w:t>
            </w:r>
            <w:r>
              <w:rPr>
                <w:rFonts w:hint="eastAsia" w:ascii="宋体" w:hAnsi="宋体" w:eastAsia="宋体" w:cs="宋体"/>
                <w:b w:val="0"/>
                <w:bCs w:val="0"/>
                <w:color w:val="000000" w:themeColor="text1"/>
                <w:sz w:val="21"/>
                <w:szCs w:val="21"/>
                <w:shd w:val="clear"/>
                <w:lang w:val="en-US" w:eastAsia="zh-CN"/>
                <w14:textFill>
                  <w14:solidFill>
                    <w14:schemeClr w14:val="tx1"/>
                  </w14:solidFill>
                </w14:textFill>
              </w:rPr>
              <w:t>1组2支。</w:t>
            </w:r>
          </w:p>
        </w:tc>
      </w:tr>
      <w:tr w14:paraId="2BBC5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91" w:type="dxa"/>
            <w:vAlign w:val="center"/>
          </w:tcPr>
          <w:p w14:paraId="548F2A9C">
            <w:pPr>
              <w:autoSpaceDN w:val="0"/>
              <w:spacing w:line="5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w:t>
            </w:r>
          </w:p>
        </w:tc>
        <w:tc>
          <w:tcPr>
            <w:tcW w:w="1253" w:type="dxa"/>
            <w:vAlign w:val="center"/>
          </w:tcPr>
          <w:p w14:paraId="7180BFED">
            <w:pPr>
              <w:autoSpaceDN w:val="0"/>
              <w:spacing w:line="5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软化水再生专用盐</w:t>
            </w:r>
          </w:p>
        </w:tc>
        <w:tc>
          <w:tcPr>
            <w:tcW w:w="1950" w:type="dxa"/>
            <w:vAlign w:val="center"/>
          </w:tcPr>
          <w:p w14:paraId="5627F637">
            <w:pPr>
              <w:autoSpaceDN w:val="0"/>
              <w:spacing w:line="5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树脂专用盐</w:t>
            </w:r>
          </w:p>
        </w:tc>
        <w:tc>
          <w:tcPr>
            <w:tcW w:w="1181" w:type="dxa"/>
            <w:vAlign w:val="center"/>
          </w:tcPr>
          <w:p w14:paraId="5C37C9BE">
            <w:pPr>
              <w:autoSpaceDN w:val="0"/>
              <w:spacing w:line="500" w:lineRule="exact"/>
              <w:jc w:val="center"/>
              <w:textAlignment w:val="center"/>
              <w:rPr>
                <w:rFonts w:hint="eastAsia" w:ascii="宋体" w:hAnsi="宋体" w:eastAsia="宋体" w:cs="宋体"/>
                <w:kern w:val="2"/>
                <w:sz w:val="21"/>
                <w:szCs w:val="21"/>
                <w:lang w:val="en-US" w:eastAsia="zh-CN" w:bidi="ar-SA"/>
              </w:rPr>
            </w:pPr>
          </w:p>
        </w:tc>
        <w:tc>
          <w:tcPr>
            <w:tcW w:w="1039" w:type="dxa"/>
            <w:shd w:val="clear" w:color="auto" w:fill="auto"/>
            <w:vAlign w:val="center"/>
          </w:tcPr>
          <w:p w14:paraId="03E74B4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36</w:t>
            </w:r>
          </w:p>
        </w:tc>
        <w:tc>
          <w:tcPr>
            <w:tcW w:w="795" w:type="dxa"/>
            <w:vAlign w:val="center"/>
          </w:tcPr>
          <w:p w14:paraId="2873ED7B">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10kg/袋</w:t>
            </w:r>
          </w:p>
        </w:tc>
        <w:tc>
          <w:tcPr>
            <w:tcW w:w="2712" w:type="dxa"/>
            <w:vAlign w:val="center"/>
          </w:tcPr>
          <w:p w14:paraId="0830564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用在一级反渗透预处理及全科医生基地净水设备</w:t>
            </w:r>
          </w:p>
        </w:tc>
      </w:tr>
      <w:tr w14:paraId="29FBF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91" w:type="dxa"/>
            <w:shd w:val="clear" w:color="auto" w:fill="auto"/>
            <w:vAlign w:val="center"/>
          </w:tcPr>
          <w:p w14:paraId="328DCC3F">
            <w:pPr>
              <w:autoSpaceDN w:val="0"/>
              <w:spacing w:line="5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w:t>
            </w:r>
          </w:p>
        </w:tc>
        <w:tc>
          <w:tcPr>
            <w:tcW w:w="1253" w:type="dxa"/>
            <w:shd w:val="clear" w:color="auto" w:fill="auto"/>
            <w:vAlign w:val="center"/>
          </w:tcPr>
          <w:p w14:paraId="1FA46595">
            <w:pPr>
              <w:autoSpaceDN w:val="0"/>
              <w:spacing w:line="5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紫外线灯管</w:t>
            </w:r>
          </w:p>
        </w:tc>
        <w:tc>
          <w:tcPr>
            <w:tcW w:w="1950" w:type="dxa"/>
            <w:shd w:val="clear" w:color="auto" w:fill="auto"/>
            <w:vAlign w:val="center"/>
          </w:tcPr>
          <w:p w14:paraId="20402679">
            <w:pPr>
              <w:autoSpaceDN w:val="0"/>
              <w:spacing w:line="5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25W-UV灯管</w:t>
            </w:r>
          </w:p>
        </w:tc>
        <w:tc>
          <w:tcPr>
            <w:tcW w:w="1181" w:type="dxa"/>
            <w:shd w:val="clear" w:color="auto" w:fill="auto"/>
            <w:vAlign w:val="center"/>
          </w:tcPr>
          <w:p w14:paraId="744FE853">
            <w:pPr>
              <w:autoSpaceDN w:val="0"/>
              <w:spacing w:line="500" w:lineRule="exact"/>
              <w:jc w:val="center"/>
              <w:textAlignment w:val="center"/>
              <w:rPr>
                <w:rFonts w:hint="eastAsia" w:ascii="宋体" w:hAnsi="宋体" w:eastAsia="宋体" w:cs="宋体"/>
                <w:sz w:val="21"/>
                <w:szCs w:val="21"/>
                <w:lang w:val="en-US" w:eastAsia="zh-CN"/>
              </w:rPr>
            </w:pPr>
          </w:p>
        </w:tc>
        <w:tc>
          <w:tcPr>
            <w:tcW w:w="1039" w:type="dxa"/>
            <w:shd w:val="clear" w:color="auto" w:fill="auto"/>
            <w:vAlign w:val="center"/>
          </w:tcPr>
          <w:p w14:paraId="372BD5D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320</w:t>
            </w:r>
          </w:p>
        </w:tc>
        <w:tc>
          <w:tcPr>
            <w:tcW w:w="795" w:type="dxa"/>
            <w:shd w:val="clear" w:color="auto" w:fill="auto"/>
            <w:vAlign w:val="center"/>
          </w:tcPr>
          <w:p w14:paraId="0E2BE416">
            <w:pPr>
              <w:autoSpaceDN w:val="0"/>
              <w:spacing w:line="5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w:t>
            </w:r>
          </w:p>
        </w:tc>
        <w:tc>
          <w:tcPr>
            <w:tcW w:w="2712" w:type="dxa"/>
            <w:vMerge w:val="restart"/>
            <w:vAlign w:val="center"/>
          </w:tcPr>
          <w:p w14:paraId="547AAFD1">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用在供水设备消毒杀菌</w:t>
            </w:r>
          </w:p>
        </w:tc>
      </w:tr>
      <w:tr w14:paraId="0374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91" w:type="dxa"/>
            <w:shd w:val="clear" w:color="auto" w:fill="auto"/>
            <w:vAlign w:val="center"/>
          </w:tcPr>
          <w:p w14:paraId="6E093B55">
            <w:pPr>
              <w:autoSpaceDN w:val="0"/>
              <w:spacing w:line="5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11</w:t>
            </w:r>
          </w:p>
        </w:tc>
        <w:tc>
          <w:tcPr>
            <w:tcW w:w="1253" w:type="dxa"/>
            <w:vAlign w:val="center"/>
          </w:tcPr>
          <w:p w14:paraId="0A351DE1">
            <w:pPr>
              <w:autoSpaceDN w:val="0"/>
              <w:spacing w:line="5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紫外线灯管</w:t>
            </w:r>
          </w:p>
        </w:tc>
        <w:tc>
          <w:tcPr>
            <w:tcW w:w="1950" w:type="dxa"/>
            <w:vAlign w:val="center"/>
          </w:tcPr>
          <w:p w14:paraId="5A1ADF22">
            <w:pPr>
              <w:autoSpaceDN w:val="0"/>
              <w:spacing w:line="5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40W-UV灯管</w:t>
            </w:r>
          </w:p>
        </w:tc>
        <w:tc>
          <w:tcPr>
            <w:tcW w:w="1181" w:type="dxa"/>
            <w:vAlign w:val="center"/>
          </w:tcPr>
          <w:p w14:paraId="7FD79239">
            <w:pPr>
              <w:autoSpaceDN w:val="0"/>
              <w:spacing w:line="500" w:lineRule="exact"/>
              <w:jc w:val="center"/>
              <w:textAlignment w:val="center"/>
              <w:rPr>
                <w:rFonts w:hint="eastAsia" w:ascii="宋体" w:hAnsi="宋体" w:eastAsia="宋体" w:cs="宋体"/>
                <w:kern w:val="2"/>
                <w:sz w:val="21"/>
                <w:szCs w:val="21"/>
                <w:lang w:val="en-US" w:eastAsia="zh-CN" w:bidi="ar-SA"/>
              </w:rPr>
            </w:pPr>
          </w:p>
        </w:tc>
        <w:tc>
          <w:tcPr>
            <w:tcW w:w="1039" w:type="dxa"/>
            <w:shd w:val="clear" w:color="auto" w:fill="auto"/>
            <w:vAlign w:val="center"/>
          </w:tcPr>
          <w:p w14:paraId="4105141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350</w:t>
            </w:r>
          </w:p>
        </w:tc>
        <w:tc>
          <w:tcPr>
            <w:tcW w:w="795" w:type="dxa"/>
            <w:vAlign w:val="center"/>
          </w:tcPr>
          <w:p w14:paraId="664A3061">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w:t>
            </w:r>
          </w:p>
        </w:tc>
        <w:tc>
          <w:tcPr>
            <w:tcW w:w="2712" w:type="dxa"/>
            <w:vMerge w:val="continue"/>
            <w:vAlign w:val="center"/>
          </w:tcPr>
          <w:p w14:paraId="3016F24E">
            <w:pPr>
              <w:jc w:val="center"/>
              <w:rPr>
                <w:rFonts w:hint="eastAsia" w:ascii="宋体" w:hAnsi="宋体" w:eastAsia="宋体" w:cs="宋体"/>
                <w:kern w:val="2"/>
                <w:sz w:val="21"/>
                <w:szCs w:val="21"/>
                <w:lang w:val="en-US" w:eastAsia="zh-CN" w:bidi="ar-SA"/>
              </w:rPr>
            </w:pPr>
          </w:p>
        </w:tc>
      </w:tr>
      <w:tr w14:paraId="260E4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91" w:type="dxa"/>
            <w:shd w:val="clear" w:color="auto" w:fill="auto"/>
            <w:vAlign w:val="center"/>
          </w:tcPr>
          <w:p w14:paraId="566381C2">
            <w:pPr>
              <w:autoSpaceDN w:val="0"/>
              <w:spacing w:line="5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12</w:t>
            </w:r>
          </w:p>
        </w:tc>
        <w:tc>
          <w:tcPr>
            <w:tcW w:w="1253" w:type="dxa"/>
            <w:vAlign w:val="center"/>
          </w:tcPr>
          <w:p w14:paraId="28BAB2EF">
            <w:pPr>
              <w:autoSpaceDN w:val="0"/>
              <w:spacing w:line="5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紫外线灯管</w:t>
            </w:r>
          </w:p>
        </w:tc>
        <w:tc>
          <w:tcPr>
            <w:tcW w:w="1950" w:type="dxa"/>
            <w:vAlign w:val="center"/>
          </w:tcPr>
          <w:p w14:paraId="2EEB3EA3">
            <w:pPr>
              <w:autoSpaceDN w:val="0"/>
              <w:spacing w:line="5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87W-UV灯管</w:t>
            </w:r>
          </w:p>
        </w:tc>
        <w:tc>
          <w:tcPr>
            <w:tcW w:w="1181" w:type="dxa"/>
            <w:vAlign w:val="center"/>
          </w:tcPr>
          <w:p w14:paraId="47AF39CF">
            <w:pPr>
              <w:autoSpaceDN w:val="0"/>
              <w:spacing w:line="500" w:lineRule="exact"/>
              <w:jc w:val="center"/>
              <w:textAlignment w:val="center"/>
              <w:rPr>
                <w:rFonts w:hint="eastAsia" w:ascii="宋体" w:hAnsi="宋体" w:eastAsia="宋体" w:cs="宋体"/>
                <w:kern w:val="2"/>
                <w:sz w:val="21"/>
                <w:szCs w:val="21"/>
                <w:lang w:val="en-US" w:eastAsia="zh-CN" w:bidi="ar-SA"/>
              </w:rPr>
            </w:pPr>
          </w:p>
        </w:tc>
        <w:tc>
          <w:tcPr>
            <w:tcW w:w="1039" w:type="dxa"/>
            <w:shd w:val="clear" w:color="auto" w:fill="auto"/>
            <w:vAlign w:val="center"/>
          </w:tcPr>
          <w:p w14:paraId="19681FE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435</w:t>
            </w:r>
          </w:p>
        </w:tc>
        <w:tc>
          <w:tcPr>
            <w:tcW w:w="795" w:type="dxa"/>
            <w:vAlign w:val="center"/>
          </w:tcPr>
          <w:p w14:paraId="6041FBC3">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w:t>
            </w:r>
          </w:p>
        </w:tc>
        <w:tc>
          <w:tcPr>
            <w:tcW w:w="2712" w:type="dxa"/>
            <w:vMerge w:val="continue"/>
            <w:vAlign w:val="center"/>
          </w:tcPr>
          <w:p w14:paraId="57BC45D0">
            <w:pPr>
              <w:jc w:val="center"/>
              <w:rPr>
                <w:rFonts w:hint="eastAsia" w:ascii="宋体" w:hAnsi="宋体" w:eastAsia="宋体" w:cs="宋体"/>
                <w:kern w:val="2"/>
                <w:sz w:val="21"/>
                <w:szCs w:val="21"/>
                <w:lang w:val="en-US" w:eastAsia="zh-CN" w:bidi="ar-SA"/>
              </w:rPr>
            </w:pPr>
          </w:p>
        </w:tc>
      </w:tr>
      <w:tr w14:paraId="39C88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91" w:type="dxa"/>
            <w:vAlign w:val="center"/>
          </w:tcPr>
          <w:p w14:paraId="490D6EC1">
            <w:pPr>
              <w:autoSpaceDN w:val="0"/>
              <w:spacing w:line="5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13</w:t>
            </w:r>
          </w:p>
        </w:tc>
        <w:tc>
          <w:tcPr>
            <w:tcW w:w="1253" w:type="dxa"/>
            <w:vAlign w:val="center"/>
          </w:tcPr>
          <w:p w14:paraId="03D9DC4D">
            <w:pPr>
              <w:autoSpaceDN w:val="0"/>
              <w:spacing w:line="5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紫外线灯管</w:t>
            </w:r>
          </w:p>
        </w:tc>
        <w:tc>
          <w:tcPr>
            <w:tcW w:w="1950" w:type="dxa"/>
            <w:vAlign w:val="center"/>
          </w:tcPr>
          <w:p w14:paraId="5538A6BE">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水箱嵌入式120W-UV灯管</w:t>
            </w:r>
          </w:p>
        </w:tc>
        <w:tc>
          <w:tcPr>
            <w:tcW w:w="1181" w:type="dxa"/>
            <w:vAlign w:val="center"/>
          </w:tcPr>
          <w:p w14:paraId="42649104">
            <w:pPr>
              <w:autoSpaceDN w:val="0"/>
              <w:spacing w:line="500" w:lineRule="exact"/>
              <w:jc w:val="center"/>
              <w:textAlignment w:val="center"/>
              <w:rPr>
                <w:rFonts w:hint="eastAsia" w:ascii="宋体" w:hAnsi="宋体" w:eastAsia="宋体" w:cs="宋体"/>
                <w:kern w:val="2"/>
                <w:sz w:val="21"/>
                <w:szCs w:val="21"/>
                <w:lang w:val="en-US" w:eastAsia="zh-CN" w:bidi="ar-SA"/>
              </w:rPr>
            </w:pPr>
          </w:p>
        </w:tc>
        <w:tc>
          <w:tcPr>
            <w:tcW w:w="1039" w:type="dxa"/>
            <w:shd w:val="clear" w:color="auto" w:fill="auto"/>
            <w:vAlign w:val="center"/>
          </w:tcPr>
          <w:p w14:paraId="37B0088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520</w:t>
            </w:r>
          </w:p>
        </w:tc>
        <w:tc>
          <w:tcPr>
            <w:tcW w:w="795" w:type="dxa"/>
            <w:vAlign w:val="center"/>
          </w:tcPr>
          <w:p w14:paraId="74F0AAC5">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w:t>
            </w:r>
          </w:p>
        </w:tc>
        <w:tc>
          <w:tcPr>
            <w:tcW w:w="2712" w:type="dxa"/>
            <w:vMerge w:val="continue"/>
            <w:vAlign w:val="center"/>
          </w:tcPr>
          <w:p w14:paraId="6A3D599F">
            <w:pPr>
              <w:jc w:val="center"/>
              <w:rPr>
                <w:rFonts w:hint="eastAsia" w:ascii="宋体" w:hAnsi="宋体" w:eastAsia="宋体" w:cs="宋体"/>
                <w:kern w:val="2"/>
                <w:sz w:val="21"/>
                <w:szCs w:val="21"/>
                <w:lang w:val="en-US" w:eastAsia="zh-CN" w:bidi="ar-SA"/>
              </w:rPr>
            </w:pPr>
          </w:p>
        </w:tc>
      </w:tr>
      <w:tr w14:paraId="0F41A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1" w:type="dxa"/>
            <w:vAlign w:val="center"/>
          </w:tcPr>
          <w:p w14:paraId="684F09EC">
            <w:pPr>
              <w:autoSpaceDN w:val="0"/>
              <w:spacing w:line="5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14</w:t>
            </w:r>
          </w:p>
        </w:tc>
        <w:tc>
          <w:tcPr>
            <w:tcW w:w="1253" w:type="dxa"/>
            <w:shd w:val="clear" w:color="auto" w:fill="auto"/>
            <w:vAlign w:val="center"/>
          </w:tcPr>
          <w:p w14:paraId="2A2C167E">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内镜细菌过滤滤芯</w:t>
            </w:r>
          </w:p>
        </w:tc>
        <w:tc>
          <w:tcPr>
            <w:tcW w:w="1950" w:type="dxa"/>
            <w:shd w:val="clear" w:color="auto" w:fill="auto"/>
            <w:vAlign w:val="center"/>
          </w:tcPr>
          <w:p w14:paraId="5BFEC36D">
            <w:pPr>
              <w:autoSpaceDN w:val="0"/>
              <w:spacing w:line="5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0.1um</w:t>
            </w:r>
          </w:p>
        </w:tc>
        <w:tc>
          <w:tcPr>
            <w:tcW w:w="1181" w:type="dxa"/>
            <w:shd w:val="clear" w:color="auto" w:fill="auto"/>
            <w:vAlign w:val="center"/>
          </w:tcPr>
          <w:p w14:paraId="55EDF989">
            <w:pPr>
              <w:autoSpaceDN w:val="0"/>
              <w:spacing w:line="500" w:lineRule="exact"/>
              <w:jc w:val="center"/>
              <w:textAlignment w:val="center"/>
              <w:rPr>
                <w:rFonts w:hint="eastAsia" w:ascii="宋体" w:hAnsi="宋体" w:eastAsia="宋体" w:cs="宋体"/>
                <w:sz w:val="21"/>
                <w:szCs w:val="21"/>
                <w:lang w:val="en-US" w:eastAsia="zh-CN"/>
              </w:rPr>
            </w:pPr>
          </w:p>
        </w:tc>
        <w:tc>
          <w:tcPr>
            <w:tcW w:w="1039" w:type="dxa"/>
            <w:shd w:val="clear" w:color="auto" w:fill="auto"/>
            <w:vAlign w:val="center"/>
          </w:tcPr>
          <w:p w14:paraId="4133D3B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530</w:t>
            </w:r>
          </w:p>
        </w:tc>
        <w:tc>
          <w:tcPr>
            <w:tcW w:w="795" w:type="dxa"/>
            <w:shd w:val="clear" w:color="auto" w:fill="auto"/>
            <w:vAlign w:val="center"/>
          </w:tcPr>
          <w:p w14:paraId="7A5C456D">
            <w:pPr>
              <w:autoSpaceDN w:val="0"/>
              <w:spacing w:line="5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w:t>
            </w:r>
          </w:p>
        </w:tc>
        <w:tc>
          <w:tcPr>
            <w:tcW w:w="2712" w:type="dxa"/>
            <w:vAlign w:val="center"/>
          </w:tcPr>
          <w:p w14:paraId="5CAE4D4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用于内镜终端过滤</w:t>
            </w:r>
          </w:p>
        </w:tc>
      </w:tr>
      <w:tr w14:paraId="0A6AB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91" w:type="dxa"/>
            <w:shd w:val="clear" w:color="auto" w:fill="auto"/>
            <w:vAlign w:val="center"/>
          </w:tcPr>
          <w:p w14:paraId="0B21488E">
            <w:pPr>
              <w:autoSpaceDN w:val="0"/>
              <w:spacing w:line="5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15</w:t>
            </w:r>
          </w:p>
        </w:tc>
        <w:tc>
          <w:tcPr>
            <w:tcW w:w="1253" w:type="dxa"/>
            <w:vAlign w:val="center"/>
          </w:tcPr>
          <w:p w14:paraId="59C670D2">
            <w:pPr>
              <w:autoSpaceDN w:val="0"/>
              <w:spacing w:line="5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呼吸器滤膜</w:t>
            </w:r>
          </w:p>
        </w:tc>
        <w:tc>
          <w:tcPr>
            <w:tcW w:w="1950" w:type="dxa"/>
            <w:vAlign w:val="center"/>
          </w:tcPr>
          <w:p w14:paraId="54D2C70B">
            <w:pPr>
              <w:autoSpaceDN w:val="0"/>
              <w:spacing w:line="5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呼吸过滤膜</w:t>
            </w:r>
          </w:p>
        </w:tc>
        <w:tc>
          <w:tcPr>
            <w:tcW w:w="1181" w:type="dxa"/>
            <w:vAlign w:val="center"/>
          </w:tcPr>
          <w:p w14:paraId="7494442F">
            <w:pPr>
              <w:autoSpaceDN w:val="0"/>
              <w:spacing w:line="500" w:lineRule="exact"/>
              <w:jc w:val="center"/>
              <w:textAlignment w:val="center"/>
              <w:rPr>
                <w:rFonts w:hint="eastAsia" w:ascii="宋体" w:hAnsi="宋体" w:eastAsia="宋体" w:cs="宋体"/>
                <w:kern w:val="2"/>
                <w:sz w:val="21"/>
                <w:szCs w:val="21"/>
                <w:lang w:val="en-US" w:eastAsia="zh-CN" w:bidi="ar-SA"/>
              </w:rPr>
            </w:pPr>
          </w:p>
        </w:tc>
        <w:tc>
          <w:tcPr>
            <w:tcW w:w="1039" w:type="dxa"/>
            <w:shd w:val="clear" w:color="auto" w:fill="auto"/>
            <w:vAlign w:val="center"/>
          </w:tcPr>
          <w:p w14:paraId="269ABEF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67</w:t>
            </w:r>
          </w:p>
        </w:tc>
        <w:tc>
          <w:tcPr>
            <w:tcW w:w="795" w:type="dxa"/>
            <w:vAlign w:val="center"/>
          </w:tcPr>
          <w:p w14:paraId="6B8E2F5D">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w:t>
            </w:r>
          </w:p>
        </w:tc>
        <w:tc>
          <w:tcPr>
            <w:tcW w:w="2712" w:type="dxa"/>
            <w:vAlign w:val="center"/>
          </w:tcPr>
          <w:p w14:paraId="0FC694FB">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用在储水罐</w:t>
            </w:r>
          </w:p>
        </w:tc>
      </w:tr>
      <w:tr w14:paraId="506B1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91" w:type="dxa"/>
            <w:shd w:val="clear" w:color="auto" w:fill="auto"/>
            <w:vAlign w:val="center"/>
          </w:tcPr>
          <w:p w14:paraId="73ACE83E">
            <w:pPr>
              <w:autoSpaceDN w:val="0"/>
              <w:spacing w:line="5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16</w:t>
            </w:r>
          </w:p>
        </w:tc>
        <w:tc>
          <w:tcPr>
            <w:tcW w:w="1253" w:type="dxa"/>
            <w:vAlign w:val="center"/>
          </w:tcPr>
          <w:p w14:paraId="132864A4">
            <w:pPr>
              <w:autoSpaceDN w:val="0"/>
              <w:spacing w:line="5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反渗透RO膜</w:t>
            </w:r>
          </w:p>
        </w:tc>
        <w:tc>
          <w:tcPr>
            <w:tcW w:w="1950" w:type="dxa"/>
            <w:vAlign w:val="center"/>
          </w:tcPr>
          <w:p w14:paraId="6AA3F6B8">
            <w:pPr>
              <w:autoSpaceDN w:val="0"/>
              <w:spacing w:line="5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8寸RO膜</w:t>
            </w:r>
          </w:p>
        </w:tc>
        <w:tc>
          <w:tcPr>
            <w:tcW w:w="1181" w:type="dxa"/>
            <w:vAlign w:val="center"/>
          </w:tcPr>
          <w:p w14:paraId="2F5D7B00">
            <w:pPr>
              <w:autoSpaceDN w:val="0"/>
              <w:spacing w:line="500" w:lineRule="exact"/>
              <w:jc w:val="center"/>
              <w:textAlignment w:val="center"/>
              <w:rPr>
                <w:rFonts w:hint="eastAsia" w:ascii="宋体" w:hAnsi="宋体" w:eastAsia="宋体" w:cs="宋体"/>
                <w:kern w:val="2"/>
                <w:sz w:val="21"/>
                <w:szCs w:val="21"/>
                <w:lang w:val="en-US" w:eastAsia="zh-CN" w:bidi="ar-SA"/>
              </w:rPr>
            </w:pPr>
          </w:p>
        </w:tc>
        <w:tc>
          <w:tcPr>
            <w:tcW w:w="1039" w:type="dxa"/>
            <w:shd w:val="clear" w:color="auto" w:fill="auto"/>
            <w:vAlign w:val="center"/>
          </w:tcPr>
          <w:p w14:paraId="7ECB461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6600</w:t>
            </w:r>
          </w:p>
        </w:tc>
        <w:tc>
          <w:tcPr>
            <w:tcW w:w="795" w:type="dxa"/>
            <w:vAlign w:val="center"/>
          </w:tcPr>
          <w:p w14:paraId="695933B4">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w:t>
            </w:r>
          </w:p>
        </w:tc>
        <w:tc>
          <w:tcPr>
            <w:tcW w:w="2712" w:type="dxa"/>
            <w:vAlign w:val="center"/>
          </w:tcPr>
          <w:p w14:paraId="7B1A0E25">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用在一级反渗透制水设备上</w:t>
            </w:r>
          </w:p>
        </w:tc>
      </w:tr>
      <w:tr w14:paraId="0ED6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91" w:type="dxa"/>
            <w:shd w:val="clear" w:color="auto" w:fill="auto"/>
            <w:vAlign w:val="center"/>
          </w:tcPr>
          <w:p w14:paraId="6178AE9A">
            <w:pPr>
              <w:autoSpaceDN w:val="0"/>
              <w:spacing w:line="500" w:lineRule="exact"/>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17</w:t>
            </w:r>
          </w:p>
        </w:tc>
        <w:tc>
          <w:tcPr>
            <w:tcW w:w="1253" w:type="dxa"/>
            <w:shd w:val="clear" w:color="auto" w:fill="auto"/>
            <w:vAlign w:val="center"/>
          </w:tcPr>
          <w:p w14:paraId="0A0BCCBD">
            <w:pPr>
              <w:autoSpaceDN w:val="0"/>
              <w:spacing w:line="500" w:lineRule="exact"/>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二级</w:t>
            </w:r>
            <w:r>
              <w:rPr>
                <w:rFonts w:hint="eastAsia" w:ascii="宋体" w:hAnsi="宋体" w:eastAsia="宋体" w:cs="宋体"/>
                <w:sz w:val="21"/>
                <w:szCs w:val="21"/>
                <w:lang w:val="en-US" w:eastAsia="zh-CN"/>
              </w:rPr>
              <w:t>反渗透RO膜</w:t>
            </w:r>
          </w:p>
        </w:tc>
        <w:tc>
          <w:tcPr>
            <w:tcW w:w="1950" w:type="dxa"/>
            <w:shd w:val="clear" w:color="auto" w:fill="auto"/>
            <w:vAlign w:val="center"/>
          </w:tcPr>
          <w:p w14:paraId="0706066A">
            <w:pPr>
              <w:autoSpaceDN w:val="0"/>
              <w:spacing w:line="500" w:lineRule="exact"/>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4寸RO膜</w:t>
            </w:r>
          </w:p>
        </w:tc>
        <w:tc>
          <w:tcPr>
            <w:tcW w:w="1181" w:type="dxa"/>
            <w:shd w:val="clear" w:color="auto" w:fill="auto"/>
            <w:vAlign w:val="center"/>
          </w:tcPr>
          <w:p w14:paraId="63FBA8FB">
            <w:pPr>
              <w:autoSpaceDN w:val="0"/>
              <w:spacing w:line="500" w:lineRule="exact"/>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039" w:type="dxa"/>
            <w:shd w:val="clear" w:color="auto" w:fill="auto"/>
            <w:vAlign w:val="center"/>
          </w:tcPr>
          <w:p w14:paraId="198660A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1950</w:t>
            </w:r>
          </w:p>
        </w:tc>
        <w:tc>
          <w:tcPr>
            <w:tcW w:w="795" w:type="dxa"/>
            <w:shd w:val="clear" w:color="auto" w:fill="auto"/>
            <w:vAlign w:val="center"/>
          </w:tcPr>
          <w:p w14:paraId="7338BC76">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支</w:t>
            </w:r>
          </w:p>
        </w:tc>
        <w:tc>
          <w:tcPr>
            <w:tcW w:w="2712" w:type="dxa"/>
            <w:shd w:val="clear" w:color="auto" w:fill="auto"/>
            <w:vAlign w:val="center"/>
          </w:tcPr>
          <w:p w14:paraId="00336101">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用在二级反渗透制水、双核反渗透高纯水、全科医生基地净水设备上</w:t>
            </w:r>
          </w:p>
        </w:tc>
      </w:tr>
      <w:tr w14:paraId="1351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91" w:type="dxa"/>
            <w:shd w:val="clear" w:color="auto" w:fill="auto"/>
            <w:vAlign w:val="center"/>
          </w:tcPr>
          <w:p w14:paraId="3137DCD3">
            <w:pPr>
              <w:autoSpaceDN w:val="0"/>
              <w:spacing w:line="5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18</w:t>
            </w:r>
          </w:p>
        </w:tc>
        <w:tc>
          <w:tcPr>
            <w:tcW w:w="1253" w:type="dxa"/>
            <w:vAlign w:val="center"/>
          </w:tcPr>
          <w:p w14:paraId="7603A7C9">
            <w:pPr>
              <w:autoSpaceDN w:val="0"/>
              <w:spacing w:line="5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超滤膜</w:t>
            </w:r>
          </w:p>
        </w:tc>
        <w:tc>
          <w:tcPr>
            <w:tcW w:w="1950" w:type="dxa"/>
            <w:vAlign w:val="center"/>
          </w:tcPr>
          <w:p w14:paraId="404A4ABB">
            <w:pPr>
              <w:autoSpaceDN w:val="0"/>
              <w:spacing w:line="5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UF-8寸超滤膜</w:t>
            </w:r>
          </w:p>
        </w:tc>
        <w:tc>
          <w:tcPr>
            <w:tcW w:w="1181" w:type="dxa"/>
            <w:vAlign w:val="center"/>
          </w:tcPr>
          <w:p w14:paraId="59F70B09">
            <w:pPr>
              <w:autoSpaceDN w:val="0"/>
              <w:spacing w:line="500" w:lineRule="exact"/>
              <w:jc w:val="center"/>
              <w:textAlignment w:val="center"/>
              <w:rPr>
                <w:rFonts w:hint="eastAsia" w:ascii="宋体" w:hAnsi="宋体" w:eastAsia="宋体" w:cs="宋体"/>
                <w:sz w:val="21"/>
                <w:szCs w:val="21"/>
                <w:lang w:val="en-US" w:eastAsia="zh-CN"/>
              </w:rPr>
            </w:pPr>
          </w:p>
        </w:tc>
        <w:tc>
          <w:tcPr>
            <w:tcW w:w="1039" w:type="dxa"/>
            <w:shd w:val="clear" w:color="auto" w:fill="auto"/>
            <w:vAlign w:val="center"/>
          </w:tcPr>
          <w:p w14:paraId="00D71C4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5600</w:t>
            </w:r>
          </w:p>
        </w:tc>
        <w:tc>
          <w:tcPr>
            <w:tcW w:w="795" w:type="dxa"/>
            <w:vAlign w:val="center"/>
          </w:tcPr>
          <w:p w14:paraId="30A1A5D5">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w:t>
            </w:r>
          </w:p>
        </w:tc>
        <w:tc>
          <w:tcPr>
            <w:tcW w:w="2712" w:type="dxa"/>
            <w:vAlign w:val="center"/>
          </w:tcPr>
          <w:p w14:paraId="7E6F2AA7">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用在一级反渗透超滤预处理设备上</w:t>
            </w:r>
          </w:p>
        </w:tc>
      </w:tr>
      <w:tr w14:paraId="00C54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91" w:type="dxa"/>
            <w:shd w:val="clear" w:color="auto" w:fill="auto"/>
            <w:vAlign w:val="center"/>
          </w:tcPr>
          <w:p w14:paraId="3AD2AE0A">
            <w:pPr>
              <w:autoSpaceDN w:val="0"/>
              <w:spacing w:line="5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19</w:t>
            </w:r>
          </w:p>
        </w:tc>
        <w:tc>
          <w:tcPr>
            <w:tcW w:w="1253" w:type="dxa"/>
            <w:vAlign w:val="center"/>
          </w:tcPr>
          <w:p w14:paraId="5FF1CF9E">
            <w:pPr>
              <w:autoSpaceDN w:val="0"/>
              <w:spacing w:line="5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碟片过滤清洗</w:t>
            </w:r>
          </w:p>
        </w:tc>
        <w:tc>
          <w:tcPr>
            <w:tcW w:w="1950" w:type="dxa"/>
            <w:vAlign w:val="center"/>
          </w:tcPr>
          <w:p w14:paraId="6A2A244D">
            <w:pPr>
              <w:autoSpaceDN w:val="0"/>
              <w:spacing w:line="500" w:lineRule="exact"/>
              <w:jc w:val="center"/>
              <w:textAlignment w:val="center"/>
              <w:rPr>
                <w:rFonts w:hint="eastAsia" w:ascii="宋体" w:hAnsi="宋体" w:eastAsia="宋体" w:cs="宋体"/>
                <w:sz w:val="21"/>
                <w:szCs w:val="21"/>
                <w:lang w:val="en-US" w:eastAsia="zh-CN"/>
              </w:rPr>
            </w:pPr>
          </w:p>
        </w:tc>
        <w:tc>
          <w:tcPr>
            <w:tcW w:w="1181" w:type="dxa"/>
            <w:vAlign w:val="center"/>
          </w:tcPr>
          <w:p w14:paraId="29A20BD3">
            <w:pPr>
              <w:autoSpaceDN w:val="0"/>
              <w:spacing w:line="500" w:lineRule="exact"/>
              <w:jc w:val="center"/>
              <w:textAlignment w:val="center"/>
              <w:rPr>
                <w:rFonts w:hint="eastAsia" w:ascii="宋体" w:hAnsi="宋体" w:eastAsia="宋体" w:cs="宋体"/>
                <w:sz w:val="21"/>
                <w:szCs w:val="21"/>
                <w:lang w:val="en-US" w:eastAsia="zh-CN"/>
              </w:rPr>
            </w:pPr>
          </w:p>
        </w:tc>
        <w:tc>
          <w:tcPr>
            <w:tcW w:w="1039" w:type="dxa"/>
            <w:shd w:val="clear" w:color="auto" w:fill="auto"/>
            <w:vAlign w:val="center"/>
          </w:tcPr>
          <w:p w14:paraId="28AE9F8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570</w:t>
            </w:r>
          </w:p>
        </w:tc>
        <w:tc>
          <w:tcPr>
            <w:tcW w:w="795" w:type="dxa"/>
            <w:vAlign w:val="center"/>
          </w:tcPr>
          <w:p w14:paraId="20D1ED67">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次</w:t>
            </w:r>
          </w:p>
        </w:tc>
        <w:tc>
          <w:tcPr>
            <w:tcW w:w="2712" w:type="dxa"/>
            <w:vAlign w:val="center"/>
          </w:tcPr>
          <w:p w14:paraId="0A042D35">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碟片过滤清洗</w:t>
            </w:r>
          </w:p>
        </w:tc>
      </w:tr>
      <w:tr w14:paraId="4B75A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91" w:type="dxa"/>
            <w:vAlign w:val="center"/>
          </w:tcPr>
          <w:p w14:paraId="3DE936C5">
            <w:pPr>
              <w:autoSpaceDN w:val="0"/>
              <w:spacing w:line="50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w:t>
            </w:r>
          </w:p>
        </w:tc>
        <w:tc>
          <w:tcPr>
            <w:tcW w:w="1253" w:type="dxa"/>
            <w:vAlign w:val="center"/>
          </w:tcPr>
          <w:p w14:paraId="2A22BBB2">
            <w:pPr>
              <w:autoSpaceDN w:val="0"/>
              <w:spacing w:line="50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反渗透膜清洗费用</w:t>
            </w:r>
          </w:p>
        </w:tc>
        <w:tc>
          <w:tcPr>
            <w:tcW w:w="1950" w:type="dxa"/>
            <w:vAlign w:val="center"/>
          </w:tcPr>
          <w:p w14:paraId="67D8E526">
            <w:pPr>
              <w:autoSpaceDN w:val="0"/>
              <w:spacing w:line="500" w:lineRule="exact"/>
              <w:jc w:val="center"/>
              <w:textAlignment w:val="center"/>
              <w:rPr>
                <w:rFonts w:hint="eastAsia" w:ascii="宋体" w:hAnsi="宋体" w:eastAsia="宋体" w:cs="宋体"/>
                <w:sz w:val="21"/>
                <w:szCs w:val="21"/>
                <w:lang w:val="en-US" w:eastAsia="zh-CN"/>
              </w:rPr>
            </w:pPr>
          </w:p>
        </w:tc>
        <w:tc>
          <w:tcPr>
            <w:tcW w:w="1181" w:type="dxa"/>
            <w:vAlign w:val="center"/>
          </w:tcPr>
          <w:p w14:paraId="48D69390">
            <w:pPr>
              <w:autoSpaceDN w:val="0"/>
              <w:spacing w:line="500" w:lineRule="exact"/>
              <w:jc w:val="center"/>
              <w:textAlignment w:val="center"/>
              <w:rPr>
                <w:rFonts w:hint="eastAsia" w:ascii="宋体" w:hAnsi="宋体" w:eastAsia="宋体" w:cs="宋体"/>
                <w:sz w:val="21"/>
                <w:szCs w:val="21"/>
                <w:lang w:val="en-US" w:eastAsia="zh-CN"/>
              </w:rPr>
            </w:pPr>
          </w:p>
        </w:tc>
        <w:tc>
          <w:tcPr>
            <w:tcW w:w="1039" w:type="dxa"/>
            <w:shd w:val="clear" w:color="auto" w:fill="auto"/>
            <w:vAlign w:val="center"/>
          </w:tcPr>
          <w:p w14:paraId="29487CA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4300</w:t>
            </w:r>
          </w:p>
        </w:tc>
        <w:tc>
          <w:tcPr>
            <w:tcW w:w="795" w:type="dxa"/>
            <w:vAlign w:val="center"/>
          </w:tcPr>
          <w:p w14:paraId="2A58B289">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次</w:t>
            </w:r>
          </w:p>
        </w:tc>
        <w:tc>
          <w:tcPr>
            <w:tcW w:w="2712" w:type="dxa"/>
            <w:vAlign w:val="center"/>
          </w:tcPr>
          <w:p w14:paraId="0CC1104D">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反渗透膜系统清洗</w:t>
            </w:r>
          </w:p>
        </w:tc>
      </w:tr>
    </w:tbl>
    <w:p w14:paraId="3E365DE8">
      <w:pPr>
        <w:widowControl/>
        <w:snapToGrid w:val="0"/>
        <w:spacing w:line="440" w:lineRule="exact"/>
        <w:ind w:firstLine="422" w:firstLineChars="20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备注：1、耗材费用含安装、税费等所有费用。</w:t>
      </w:r>
    </w:p>
    <w:p w14:paraId="3629092C">
      <w:pPr>
        <w:widowControl/>
        <w:snapToGrid w:val="0"/>
        <w:spacing w:line="440" w:lineRule="exact"/>
        <w:ind w:firstLine="422" w:firstLineChars="200"/>
        <w:jc w:val="left"/>
        <w:rPr>
          <w:rFonts w:hint="eastAsia"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2、本项目报价分为两部分。</w:t>
      </w:r>
    </w:p>
    <w:p w14:paraId="16B97D43">
      <w:pPr>
        <w:widowControl/>
        <w:snapToGrid w:val="0"/>
        <w:spacing w:line="440" w:lineRule="exact"/>
        <w:ind w:firstLine="422" w:firstLineChars="200"/>
        <w:jc w:val="left"/>
        <w:rPr>
          <w:rFonts w:hint="eastAsia"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第一部分：分质供水设备运维服务，供应商直接报价，但不得高于控制价17万元/年。</w:t>
      </w:r>
    </w:p>
    <w:p w14:paraId="1368EB57">
      <w:pPr>
        <w:widowControl/>
        <w:snapToGrid w:val="0"/>
        <w:spacing w:line="440" w:lineRule="exact"/>
        <w:ind w:firstLine="422" w:firstLineChars="200"/>
        <w:jc w:val="left"/>
        <w:rPr>
          <w:rFonts w:hint="eastAsia"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第二部分：耗材更换，</w:t>
      </w:r>
      <w:r>
        <w:rPr>
          <w:rFonts w:hint="eastAsia" w:ascii="宋体" w:hAnsi="宋体" w:eastAsia="宋体" w:cs="宋体"/>
          <w:b/>
          <w:bCs/>
          <w:color w:val="auto"/>
          <w:kern w:val="0"/>
          <w:szCs w:val="21"/>
          <w:highlight w:val="none"/>
          <w:lang w:val="en-US" w:eastAsia="zh-CN"/>
        </w:rPr>
        <w:t>供应商投标报价以所投标包的清单综合单价控制价为基准价格，整体报出综合折扣率。供应商所报综合折扣率不得大于100%，否则将被作为无效响应；</w:t>
      </w:r>
    </w:p>
    <w:p w14:paraId="742F4095">
      <w:pPr>
        <w:numPr>
          <w:ilvl w:val="0"/>
          <w:numId w:val="0"/>
        </w:numPr>
        <w:spacing w:line="490" w:lineRule="exact"/>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kern w:val="0"/>
          <w:szCs w:val="21"/>
          <w:highlight w:val="none"/>
          <w:lang w:val="en-US" w:eastAsia="zh-CN"/>
        </w:rPr>
        <w:t>合同价格计算方法：各单项</w:t>
      </w:r>
      <w:r>
        <w:rPr>
          <w:rFonts w:hint="eastAsia" w:ascii="宋体" w:hAnsi="宋体" w:cs="宋体"/>
          <w:b/>
          <w:bCs/>
          <w:color w:val="auto"/>
          <w:kern w:val="0"/>
          <w:szCs w:val="21"/>
          <w:highlight w:val="none"/>
          <w:lang w:val="en-US" w:eastAsia="zh-CN"/>
        </w:rPr>
        <w:t>配件</w:t>
      </w:r>
      <w:r>
        <w:rPr>
          <w:rFonts w:hint="eastAsia" w:ascii="宋体" w:hAnsi="宋体" w:eastAsia="宋体" w:cs="宋体"/>
          <w:b/>
          <w:bCs/>
          <w:color w:val="auto"/>
          <w:kern w:val="0"/>
          <w:szCs w:val="21"/>
          <w:highlight w:val="none"/>
          <w:lang w:val="en-US" w:eastAsia="zh-CN"/>
        </w:rPr>
        <w:t>合同价格=所投标包清单对应的综合单价控制价价格×综合折扣率。举例如：综合折扣率报价为90％，清单序号1“折叠滤芯”单价控制价格为</w:t>
      </w:r>
      <w:r>
        <w:rPr>
          <w:rFonts w:hint="eastAsia" w:ascii="宋体" w:hAnsi="宋体" w:cs="宋体"/>
          <w:b/>
          <w:bCs/>
          <w:color w:val="auto"/>
          <w:kern w:val="0"/>
          <w:szCs w:val="21"/>
          <w:highlight w:val="none"/>
          <w:lang w:val="en-US" w:eastAsia="zh-CN"/>
        </w:rPr>
        <w:t>72</w:t>
      </w:r>
      <w:r>
        <w:rPr>
          <w:rFonts w:hint="eastAsia" w:ascii="宋体" w:hAnsi="宋体" w:eastAsia="宋体" w:cs="宋体"/>
          <w:b/>
          <w:bCs/>
          <w:color w:val="auto"/>
          <w:kern w:val="0"/>
          <w:szCs w:val="21"/>
          <w:highlight w:val="none"/>
          <w:lang w:val="en-US" w:eastAsia="zh-CN"/>
        </w:rPr>
        <w:t>元，则其合同价格为</w:t>
      </w:r>
      <w:r>
        <w:rPr>
          <w:rFonts w:hint="eastAsia" w:ascii="宋体" w:hAnsi="宋体" w:cs="宋体"/>
          <w:b/>
          <w:bCs/>
          <w:color w:val="auto"/>
          <w:kern w:val="0"/>
          <w:szCs w:val="21"/>
          <w:highlight w:val="none"/>
          <w:lang w:val="en-US" w:eastAsia="zh-CN"/>
        </w:rPr>
        <w:t>72</w:t>
      </w:r>
      <w:r>
        <w:rPr>
          <w:rFonts w:hint="eastAsia" w:ascii="宋体" w:hAnsi="宋体" w:eastAsia="宋体" w:cs="宋体"/>
          <w:b/>
          <w:bCs/>
          <w:color w:val="auto"/>
          <w:kern w:val="0"/>
          <w:szCs w:val="21"/>
          <w:highlight w:val="none"/>
          <w:lang w:val="en-US" w:eastAsia="zh-CN"/>
        </w:rPr>
        <w:t>元×90％=</w:t>
      </w:r>
      <w:r>
        <w:rPr>
          <w:rFonts w:hint="eastAsia" w:ascii="宋体" w:hAnsi="宋体" w:cs="宋体"/>
          <w:b/>
          <w:bCs/>
          <w:color w:val="auto"/>
          <w:kern w:val="0"/>
          <w:szCs w:val="21"/>
          <w:highlight w:val="none"/>
          <w:lang w:val="en-US" w:eastAsia="zh-CN"/>
        </w:rPr>
        <w:t>64.8</w:t>
      </w:r>
      <w:r>
        <w:rPr>
          <w:rFonts w:hint="eastAsia" w:ascii="宋体" w:hAnsi="宋体" w:eastAsia="宋体" w:cs="宋体"/>
          <w:b/>
          <w:bCs/>
          <w:color w:val="auto"/>
          <w:kern w:val="0"/>
          <w:szCs w:val="21"/>
          <w:highlight w:val="none"/>
          <w:lang w:val="en-US" w:eastAsia="zh-CN"/>
        </w:rPr>
        <w:t>元（四舍五入保留两位小数），以此类推。</w:t>
      </w:r>
    </w:p>
    <w:p w14:paraId="76297EDA">
      <w:pPr>
        <w:numPr>
          <w:ilvl w:val="0"/>
          <w:numId w:val="3"/>
        </w:numPr>
        <w:spacing w:line="490" w:lineRule="exact"/>
        <w:ind w:left="210" w:leftChars="0" w:firstLine="0" w:firstLineChars="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其他要求：</w:t>
      </w:r>
      <w:r>
        <w:rPr>
          <w:rFonts w:hint="eastAsia" w:ascii="宋体" w:hAnsi="宋体" w:eastAsia="宋体" w:cs="宋体"/>
          <w:b w:val="0"/>
          <w:bCs w:val="0"/>
          <w:color w:val="auto"/>
          <w:szCs w:val="21"/>
          <w:highlight w:val="none"/>
          <w:lang w:val="en-US" w:eastAsia="zh-CN"/>
        </w:rPr>
        <w:t>供应商在原控制价基础上整体下浮报价，所提供耗材必须能与我院设备适配。</w:t>
      </w:r>
    </w:p>
    <w:p w14:paraId="17B6B9A9">
      <w:pPr>
        <w:pStyle w:val="15"/>
        <w:keepNext w:val="0"/>
        <w:keepLines w:val="0"/>
        <w:pageBreakBefore w:val="0"/>
        <w:widowControl/>
        <w:kinsoku/>
        <w:wordWrap/>
        <w:overflowPunct/>
        <w:topLinePunct w:val="0"/>
        <w:autoSpaceDE/>
        <w:autoSpaceDN/>
        <w:bidi w:val="0"/>
        <w:adjustRightInd/>
        <w:snapToGrid w:val="0"/>
        <w:spacing w:before="161" w:beforeLines="50" w:beforeAutospacing="0" w:after="161" w:afterLines="50" w:afterAutospacing="0" w:line="24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319084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B7B14FF">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416288AB">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自成交通知书发出之日起三十个日历日内。</w:t>
            </w:r>
          </w:p>
        </w:tc>
      </w:tr>
      <w:tr w14:paraId="555BC2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00F90A8">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445141C0">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14:paraId="392B3B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EFDEF97">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交货方法</w:t>
            </w:r>
          </w:p>
        </w:tc>
        <w:tc>
          <w:tcPr>
            <w:tcW w:w="7354" w:type="dxa"/>
            <w:tcBorders>
              <w:top w:val="single" w:color="auto" w:sz="4" w:space="0"/>
              <w:left w:val="single" w:color="auto" w:sz="4" w:space="0"/>
              <w:bottom w:val="single" w:color="auto" w:sz="4" w:space="0"/>
              <w:right w:val="single" w:color="auto" w:sz="4" w:space="0"/>
            </w:tcBorders>
            <w:noWrap/>
            <w:vAlign w:val="center"/>
          </w:tcPr>
          <w:p w14:paraId="7B70B10C">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送货上门，运费由供应商承担。</w:t>
            </w:r>
          </w:p>
        </w:tc>
      </w:tr>
      <w:tr w14:paraId="491FE9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9295E6D">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02BDC9AE">
            <w:pPr>
              <w:pStyle w:val="15"/>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一年。</w:t>
            </w:r>
          </w:p>
        </w:tc>
      </w:tr>
      <w:tr w14:paraId="213456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00CB75E">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676228CA">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符合国家现行标准要求。</w:t>
            </w:r>
          </w:p>
        </w:tc>
      </w:tr>
      <w:tr w14:paraId="35497B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1FB3169">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71FD3A2E">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一年。</w:t>
            </w:r>
          </w:p>
        </w:tc>
      </w:tr>
      <w:tr w14:paraId="3DA02B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D0DC932">
            <w:pPr>
              <w:pStyle w:val="15"/>
              <w:ind w:left="0" w:lef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A0B0740">
            <w:pPr>
              <w:pStyle w:val="15"/>
              <w:ind w:left="0" w:lef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运维费根据考核结果每月支付一次，耗材费据实结算。</w:t>
            </w:r>
          </w:p>
        </w:tc>
      </w:tr>
    </w:tbl>
    <w:p w14:paraId="71534147">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40F6B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62273E4B">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23DDA6E">
            <w:pPr>
              <w:widowControl/>
              <w:numPr>
                <w:ilvl w:val="0"/>
                <w:numId w:val="4"/>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7CC8E48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2、授权磋商小组确定一名成交人并推荐一名成交候选人。</w:t>
            </w:r>
          </w:p>
          <w:p w14:paraId="1E2ECC9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tc>
      </w:tr>
    </w:tbl>
    <w:p w14:paraId="5D9630E2">
      <w:pPr>
        <w:rPr>
          <w:rFonts w:hint="eastAsia" w:ascii="宋体" w:hAnsi="宋体" w:eastAsia="宋体" w:cs="宋体"/>
          <w:color w:val="auto"/>
          <w:highlight w:val="none"/>
        </w:rPr>
      </w:pPr>
    </w:p>
    <w:p w14:paraId="02075956">
      <w:pPr>
        <w:jc w:val="center"/>
        <w:rPr>
          <w:rFonts w:hint="eastAsia" w:ascii="宋体" w:hAnsi="宋体" w:eastAsia="宋体" w:cs="宋体"/>
          <w:b/>
          <w:bCs/>
          <w:color w:val="auto"/>
          <w:sz w:val="32"/>
          <w:szCs w:val="32"/>
          <w:highlight w:val="none"/>
        </w:rPr>
      </w:pPr>
    </w:p>
    <w:p w14:paraId="78F879A5">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56EB8B1">
      <w:pPr>
        <w:jc w:val="center"/>
        <w:outlineLvl w:val="0"/>
        <w:rPr>
          <w:rFonts w:hint="eastAsia" w:ascii="宋体" w:hAnsi="宋体" w:eastAsia="宋体" w:cs="宋体"/>
          <w:b/>
          <w:bCs/>
          <w:color w:val="auto"/>
          <w:sz w:val="32"/>
          <w:szCs w:val="32"/>
          <w:highlight w:val="none"/>
        </w:rPr>
      </w:pPr>
      <w:bookmarkStart w:id="35" w:name="_Toc21790"/>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46DAF80B">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3C27B369">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86D4D">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C54095B">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58F7587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2CEF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C31908E">
            <w:pPr>
              <w:widowControl/>
              <w:snapToGrid w:val="0"/>
              <w:spacing w:line="440" w:lineRule="exact"/>
              <w:jc w:val="left"/>
              <w:outlineLvl w:val="0"/>
              <w:rPr>
                <w:rFonts w:hint="eastAsia" w:ascii="宋体" w:hAnsi="宋体" w:eastAsia="宋体" w:cs="宋体"/>
                <w:color w:val="auto"/>
                <w:highlight w:val="none"/>
                <w:lang w:val="en-US"/>
              </w:rPr>
            </w:pPr>
            <w:bookmarkStart w:id="36" w:name="_Toc4625"/>
            <w:bookmarkStart w:id="37" w:name="_Toc30169"/>
            <w:bookmarkStart w:id="38" w:name="_Toc7186"/>
            <w:bookmarkStart w:id="39" w:name="_Toc12144"/>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驻马店市中心医院妇儿院区分质供水设备运维服务及耗材更换项目</w:t>
            </w:r>
            <w:bookmarkEnd w:id="39"/>
          </w:p>
          <w:p w14:paraId="38054624">
            <w:pPr>
              <w:widowControl/>
              <w:snapToGrid w:val="0"/>
              <w:spacing w:line="440" w:lineRule="exact"/>
              <w:jc w:val="left"/>
              <w:outlineLvl w:val="0"/>
              <w:rPr>
                <w:rFonts w:hint="eastAsia" w:ascii="宋体" w:hAnsi="宋体" w:eastAsia="宋体" w:cs="宋体"/>
                <w:color w:val="auto"/>
                <w:highlight w:val="none"/>
              </w:rPr>
            </w:pPr>
            <w:bookmarkStart w:id="40" w:name="_Toc23424"/>
            <w:bookmarkStart w:id="41" w:name="_Toc29757"/>
            <w:bookmarkStart w:id="42" w:name="_Toc4058"/>
            <w:bookmarkStart w:id="43" w:name="_Toc11941"/>
            <w:r>
              <w:rPr>
                <w:rFonts w:hint="eastAsia" w:ascii="宋体" w:hAnsi="宋体" w:eastAsia="宋体" w:cs="宋体"/>
                <w:color w:val="auto"/>
                <w:highlight w:val="none"/>
              </w:rPr>
              <w:t>1.2采购人名称：驻马店市中心医院</w:t>
            </w:r>
            <w:bookmarkEnd w:id="40"/>
            <w:bookmarkEnd w:id="41"/>
            <w:bookmarkEnd w:id="42"/>
            <w:bookmarkEnd w:id="43"/>
          </w:p>
          <w:p w14:paraId="1217298A">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4" w:name="_Toc3148"/>
            <w:bookmarkStart w:id="45" w:name="_Toc1009"/>
            <w:bookmarkStart w:id="46" w:name="_Toc1908"/>
            <w:bookmarkStart w:id="47" w:name="_Toc8454"/>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4"/>
            <w:bookmarkEnd w:id="45"/>
            <w:bookmarkEnd w:id="46"/>
            <w:bookmarkEnd w:id="47"/>
          </w:p>
        </w:tc>
      </w:tr>
      <w:tr w14:paraId="6E068C5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6FB528C">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14660BF">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3544567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06611B4">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16AB4C">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3.1</w:t>
            </w:r>
            <w:r>
              <w:rPr>
                <w:rFonts w:hint="eastAsia" w:ascii="宋体" w:hAnsi="宋体" w:eastAsia="宋体" w:cs="宋体"/>
                <w:color w:val="auto"/>
                <w:kern w:val="0"/>
                <w:szCs w:val="21"/>
                <w:highlight w:val="none"/>
              </w:rPr>
              <w:t>采购预算：</w:t>
            </w:r>
            <w:r>
              <w:rPr>
                <w:rFonts w:hint="eastAsia" w:ascii="宋体" w:hAnsi="宋体" w:eastAsia="宋体" w:cs="宋体"/>
                <w:color w:val="auto"/>
                <w:kern w:val="0"/>
                <w:szCs w:val="21"/>
                <w:highlight w:val="none"/>
                <w:lang w:val="en-US" w:eastAsia="zh-CN"/>
              </w:rPr>
              <w:t>48</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val="en-US" w:eastAsia="zh-CN"/>
              </w:rPr>
              <w:t>万元</w:t>
            </w:r>
            <w:r>
              <w:rPr>
                <w:rFonts w:hint="eastAsia" w:ascii="宋体" w:hAnsi="宋体" w:eastAsia="宋体" w:cs="宋体"/>
                <w:color w:val="auto"/>
                <w:kern w:val="0"/>
                <w:szCs w:val="21"/>
                <w:highlight w:val="none"/>
                <w:lang w:eastAsia="zh-CN"/>
              </w:rPr>
              <w:t>；</w:t>
            </w:r>
          </w:p>
          <w:p w14:paraId="73F5686C">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报价要求：</w:t>
            </w:r>
          </w:p>
          <w:p w14:paraId="3D3B2904">
            <w:pPr>
              <w:widowControl/>
              <w:snapToGrid w:val="0"/>
              <w:spacing w:line="440" w:lineRule="exact"/>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第一部分：分质供水设备运维服务，供应商直接报价，但不得高于控制价17万元/年。</w:t>
            </w:r>
          </w:p>
          <w:p w14:paraId="0BE7773C">
            <w:pPr>
              <w:widowControl/>
              <w:snapToGrid w:val="0"/>
              <w:spacing w:line="440" w:lineRule="exact"/>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第二部分：耗材更换，供应商投标报价以所投标包的清单综合单价控制价为基准价格，整体报出综合折扣率。供应商所报综合折扣率不得大于100%，否则将被作为无效响应；</w:t>
            </w:r>
          </w:p>
          <w:p w14:paraId="7CF57141">
            <w:pPr>
              <w:widowControl/>
              <w:snapToGrid w:val="0"/>
              <w:spacing w:line="440" w:lineRule="exact"/>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合同价格计算方法：各单项配件合同价格=所投标包清单对应的综合单价控制价价格×综合折扣率。举例如：综合折扣率报价为90％，清单序号1“折叠滤芯”单价控制价格为72元，则其合同价格为72元×90％=64.8元（四舍五入保留两位小数），以此类推。</w:t>
            </w:r>
          </w:p>
          <w:p w14:paraId="330E2064">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 xml:space="preserve"> 供应商的报价超过采购预算，采购人不能支付的，按废标处理。</w:t>
            </w:r>
          </w:p>
          <w:p w14:paraId="4101DC6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14:paraId="1AA0855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0B7A1EE">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5244F7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26562F4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18FDC5D">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1E41731">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投标文件组成：纸质投标文件正本1份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3150AEF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D73F4F8">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457D9CE">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1A9429B5">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4A15931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45D7FAB">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060478B">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1BD3BED1">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12CAC63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ABC3B6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9E2460F">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28324E9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2DA81E1">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6549E7E">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通知书：由采购人授权磋商小组确定一名成交人并推荐一名成交候选人。评审结束后在《驻马店市中心医院》官网上发布成交公告，公示期结束后向成交人发出成交通知书。</w:t>
            </w:r>
          </w:p>
        </w:tc>
      </w:tr>
      <w:tr w14:paraId="37C1B71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6828863">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73D4EB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3510D3E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C339A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041577">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794DFCB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2414B2D">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A82B5D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35F4964B">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2C426D">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7C5D90A">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投标文件有效期：投标</w:t>
            </w:r>
            <w:r>
              <w:rPr>
                <w:rFonts w:hint="eastAsia" w:ascii="宋体" w:hAnsi="宋体" w:eastAsia="宋体" w:cs="宋体"/>
                <w:color w:val="auto"/>
                <w:kern w:val="0"/>
                <w:szCs w:val="21"/>
                <w:highlight w:val="none"/>
                <w:lang w:val="en-US" w:eastAsia="zh-CN"/>
              </w:rPr>
              <w:t>文件递交</w:t>
            </w:r>
            <w:r>
              <w:rPr>
                <w:rFonts w:hint="eastAsia" w:ascii="宋体" w:hAnsi="宋体" w:eastAsia="宋体" w:cs="宋体"/>
                <w:color w:val="auto"/>
                <w:kern w:val="0"/>
                <w:szCs w:val="21"/>
                <w:highlight w:val="none"/>
              </w:rPr>
              <w:t>截止期结束后</w:t>
            </w:r>
            <w:r>
              <w:rPr>
                <w:rFonts w:hint="eastAsia" w:ascii="宋体" w:hAnsi="宋体" w:eastAsia="宋体" w:cs="宋体"/>
                <w:color w:val="auto"/>
                <w:kern w:val="0"/>
                <w:szCs w:val="21"/>
                <w:highlight w:val="none"/>
                <w:lang w:val="en-US" w:eastAsia="zh-CN"/>
              </w:rPr>
              <w:t>90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的投标文件是合同的组成部分,有效期至合同完全履行止。 </w:t>
            </w:r>
          </w:p>
        </w:tc>
      </w:tr>
      <w:tr w14:paraId="3B1EBAC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4112643">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85AD79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2D7F144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04DBFDB">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2062D2B">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4525959">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78B23E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5D35CA8">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4DB411CB">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059F8EC">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1973A80">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2B69F6E7">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592E6D36">
      <w:pPr>
        <w:rPr>
          <w:rFonts w:hint="eastAsia" w:ascii="宋体" w:hAnsi="宋体" w:eastAsia="宋体" w:cs="宋体"/>
          <w:color w:val="auto"/>
          <w:highlight w:val="none"/>
        </w:rPr>
      </w:pPr>
    </w:p>
    <w:p w14:paraId="0EF8EE4A">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43E01F1F">
      <w:pPr>
        <w:keepNext w:val="0"/>
        <w:keepLines w:val="0"/>
        <w:pageBreakBefore w:val="0"/>
        <w:kinsoku/>
        <w:wordWrap/>
        <w:overflowPunct/>
        <w:topLinePunct w:val="0"/>
        <w:bidi w:val="0"/>
        <w:snapToGrid w:val="0"/>
        <w:spacing w:line="360" w:lineRule="auto"/>
        <w:rPr>
          <w:rFonts w:hint="eastAsia" w:ascii="宋体" w:hAnsi="宋体" w:eastAsia="宋体" w:cs="宋体"/>
          <w:color w:val="auto"/>
          <w:highlight w:val="none"/>
        </w:rPr>
      </w:pPr>
    </w:p>
    <w:p w14:paraId="61F08FA8">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532D1EB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0446E205">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4000192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39B15D0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文件，且已经提交本次投标文件的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2A34FD7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22A9700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“货物”系指投标人按采购文件规定向采购人提供的一切设备、机械、仪器仪表、备品备件、工具、手册及其它有关技术资料和材料。</w:t>
      </w:r>
    </w:p>
    <w:p w14:paraId="337E5485">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3.采购预算</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最高投标限价</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w:t>
      </w:r>
    </w:p>
    <w:p w14:paraId="748A90F0">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val="en-US" w:eastAsia="zh-CN"/>
        </w:rPr>
        <w:t>3.1采购预算：48</w:t>
      </w:r>
      <w:r>
        <w:rPr>
          <w:rFonts w:hint="eastAsia" w:ascii="宋体" w:hAnsi="宋体" w:cs="宋体"/>
          <w:b w:val="0"/>
          <w:bCs w:val="0"/>
          <w:color w:val="auto"/>
          <w:kern w:val="0"/>
          <w:szCs w:val="21"/>
          <w:highlight w:val="none"/>
          <w:lang w:val="en-US" w:eastAsia="zh-CN"/>
        </w:rPr>
        <w:t>.5</w:t>
      </w:r>
      <w:r>
        <w:rPr>
          <w:rFonts w:hint="eastAsia" w:ascii="宋体" w:hAnsi="宋体" w:eastAsia="宋体" w:cs="宋体"/>
          <w:b w:val="0"/>
          <w:bCs w:val="0"/>
          <w:color w:val="auto"/>
          <w:kern w:val="0"/>
          <w:szCs w:val="21"/>
          <w:highlight w:val="none"/>
          <w:lang w:val="en-US" w:eastAsia="zh-CN"/>
        </w:rPr>
        <w:t>万元</w:t>
      </w:r>
      <w:r>
        <w:rPr>
          <w:rFonts w:hint="eastAsia" w:ascii="宋体" w:hAnsi="宋体" w:eastAsia="宋体" w:cs="宋体"/>
          <w:b w:val="0"/>
          <w:bCs w:val="0"/>
          <w:color w:val="auto"/>
          <w:kern w:val="0"/>
          <w:szCs w:val="21"/>
          <w:highlight w:val="none"/>
        </w:rPr>
        <w:t>；</w:t>
      </w:r>
    </w:p>
    <w:p w14:paraId="4174F940">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3.2报价要求：</w:t>
      </w:r>
    </w:p>
    <w:p w14:paraId="2A416FEF">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第一部分：</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kern w:val="0"/>
          <w:szCs w:val="21"/>
          <w:highlight w:val="none"/>
          <w:lang w:val="en-US" w:eastAsia="zh-CN"/>
        </w:rPr>
        <w:t>质供水设备运维服务，供应商直接报价，但不得高于控制价17万元/年。</w:t>
      </w:r>
    </w:p>
    <w:p w14:paraId="7564DF4A">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第二部分：耗材更换，供应商投标报价以所投标包的清单综合单价控制价为基准价格，整体报出综合折扣率。供应商所报综合折扣率不得大于100%，否则将被作为无效响应；</w:t>
      </w:r>
    </w:p>
    <w:p w14:paraId="6880685E">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合同价格计算方法：各单项配件合同价格=所投标包清单对应的综合单价控制价价格×综合折扣率。举例如：综合折扣率报价为90％，清单序号1“折叠滤芯”单价控制价格为72元，则其合同价格为72元×90％=64.8元（四舍五入保留两位小数），以此类推。</w:t>
      </w:r>
    </w:p>
    <w:p w14:paraId="11AA3905">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7B6FCF4A">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4.1供应商应为注册在中华人民共和国境内的，且具有独立承担民事责任能力，提供营业执照等证明文件。</w:t>
      </w:r>
    </w:p>
    <w:p w14:paraId="464CE60E">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4.2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1743CB3D">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4.3具有履行合同所必需的设备和专业技术能力（提供书面声明函）；</w:t>
      </w:r>
    </w:p>
    <w:p w14:paraId="43A67911">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4.4参加本采购活动前三年内，在经营活动中没有重大违法记录（提供书面声明函）；</w:t>
      </w:r>
    </w:p>
    <w:p w14:paraId="461D79C0">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4.5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2C7FE365">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4.6单位负责人为同一人或者存在直接控股、管理关系的不同供应商，不得参加同一合同项下的投标（提供书面声明函）。一经发现，将导致投标同时被拒绝。</w:t>
      </w:r>
    </w:p>
    <w:p w14:paraId="28B5CCBA">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1943C24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5ED02F27">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78609569">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D211D1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194DF9A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11A80E5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77A0290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0DBBC8B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06DCF66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476863AD">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138C9E8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29446F06">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0F4C47CA">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0DC0E5F">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DE29F35">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4EF96D20">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A8B0437">
      <w:pPr>
        <w:keepNext w:val="0"/>
        <w:keepLines w:val="0"/>
        <w:pageBreakBefore w:val="0"/>
        <w:widowControl/>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过程和中标结果中使自己合法权益受到损害的实质性内容，提供相关事实、依据和证据及其来源或线索，便于有关单位调查、答复和处理。</w:t>
      </w:r>
    </w:p>
    <w:p w14:paraId="748D8494">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3DBC7460">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7E8E797F">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二、</w:t>
      </w:r>
      <w:r>
        <w:rPr>
          <w:rFonts w:hint="eastAsia" w:ascii="宋体" w:hAnsi="宋体" w:eastAsia="宋体" w:cs="宋体"/>
          <w:b/>
          <w:bCs/>
          <w:color w:val="auto"/>
          <w:kern w:val="0"/>
          <w:sz w:val="32"/>
          <w:szCs w:val="32"/>
          <w:highlight w:val="none"/>
          <w:lang w:val="en-US" w:eastAsia="zh-CN"/>
        </w:rPr>
        <w:t>采购</w:t>
      </w:r>
      <w:r>
        <w:rPr>
          <w:rFonts w:hint="eastAsia" w:ascii="宋体" w:hAnsi="宋体" w:eastAsia="宋体" w:cs="宋体"/>
          <w:b/>
          <w:bCs/>
          <w:color w:val="auto"/>
          <w:kern w:val="0"/>
          <w:sz w:val="32"/>
          <w:szCs w:val="32"/>
          <w:highlight w:val="none"/>
        </w:rPr>
        <w:t>文件</w:t>
      </w:r>
    </w:p>
    <w:p w14:paraId="44E2626E">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679ACC4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w:t>
      </w:r>
    </w:p>
    <w:p w14:paraId="46D1C90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2C99B5A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45654DD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3E3132C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4B15A41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投标文件格式</w:t>
      </w:r>
    </w:p>
    <w:p w14:paraId="31B58DEB">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DD50F2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文件要求提交投标文件截止时间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04A7FD63">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7A5C334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43E204EB">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可以视招标具体情况延长投标截止时间和开标时间，但至少应当在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文件要求提交投标文件的截止时间3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4E85CF64">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三</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投标文件的编制</w:t>
      </w:r>
    </w:p>
    <w:p w14:paraId="21115A9A">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67DFC54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文件提供的格式编写投标文件，不得缺少或留空任何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文件提供格式的按格式填列，未提供格式的可自行拟定。投标文件应对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资格要求、技术要求、商务要求和投标文件格式中对投标的要求），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701C27B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应完整签署投标文件格式附件中《投标书》和《抵制商业贿赂承诺》，不得增减或修改内容。否则视为对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944DEFE">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15.投标文件的语言和计量单位</w:t>
      </w:r>
    </w:p>
    <w:p w14:paraId="3108FA61">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15.1投标文件以及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与采购人就有关投标事宜的所有来往函电均应使用简体中文书写。</w:t>
      </w:r>
    </w:p>
    <w:p w14:paraId="63576E67">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 关于投标计量单位，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7244371A">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5C51C22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16.投标文件的组成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rPr>
        <w:t>投标文件应包括下列部分：</w:t>
      </w:r>
    </w:p>
    <w:p w14:paraId="50BEF73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16.1、投标书及开标一览表</w:t>
      </w:r>
    </w:p>
    <w:p w14:paraId="7C151EF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34A9104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32351F4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366061F8">
      <w:pPr>
        <w:keepNext w:val="0"/>
        <w:keepLines w:val="0"/>
        <w:pageBreakBefore w:val="0"/>
        <w:widowControl/>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0F21EAC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5AD64CD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1AA57928">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、抵制商业贿赂承诺</w:t>
      </w:r>
    </w:p>
    <w:p w14:paraId="5B6DAF79">
      <w:pPr>
        <w:pStyle w:val="32"/>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认为有必要的其他资料</w:t>
      </w:r>
    </w:p>
    <w:p w14:paraId="7B7721A1">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17.投标有效期</w:t>
      </w:r>
    </w:p>
    <w:p w14:paraId="0E2D901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投标文件从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第16项所规定的期限内保持有效。有效期不足将导致其投标文件被拒绝。</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的投标文件有效期至合同完全履行止。</w:t>
      </w:r>
    </w:p>
    <w:p w14:paraId="0B86532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，既不要求也不允许其修改投标文件。</w:t>
      </w:r>
    </w:p>
    <w:p w14:paraId="1ACE64F9">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7D9E3D8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18.1 </w:t>
      </w:r>
      <w:r>
        <w:rPr>
          <w:rFonts w:hint="eastAsia" w:ascii="宋体" w:hAnsi="宋体" w:eastAsia="宋体" w:cs="宋体"/>
          <w:color w:val="auto"/>
          <w:kern w:val="0"/>
          <w:szCs w:val="21"/>
          <w:highlight w:val="none"/>
          <w:lang w:val="en-US" w:eastAsia="zh-CN"/>
        </w:rPr>
        <w:t>第一部分：</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color w:val="auto"/>
          <w:kern w:val="0"/>
          <w:szCs w:val="21"/>
          <w:highlight w:val="none"/>
          <w:lang w:val="en-US" w:eastAsia="zh-CN"/>
        </w:rPr>
        <w:t>质供水设备运维服务，供应商直接报价，但不得高于控制价17万元/年。</w:t>
      </w:r>
    </w:p>
    <w:p w14:paraId="7341D4E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第二部分：耗材更换，供应商投标报价以所投标包的清单综合单价控制价为基准价格，整体报出综合折扣率。供应商所报综合折扣率不得大于100%，否则将被作为无效响应；</w:t>
      </w:r>
    </w:p>
    <w:p w14:paraId="5CF5F67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合同价格计算方法：各单项配件合同价格=所投标包清单对应的综合单价控制价价格×综合折扣率。举例如：综合折扣率报价为90％，清单序号1“折叠滤芯”单价控制价格为72元，则其合同价格为72元×90％=64.8元（四舍五入保留两位小数），以此类推。</w:t>
      </w:r>
    </w:p>
    <w:p w14:paraId="5B34B2A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要按开标一览表的内容填写。</w:t>
      </w:r>
    </w:p>
    <w:p w14:paraId="45BE426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投报多标包的，应对每标包分别报价并分别填报开标一览表。</w:t>
      </w:r>
    </w:p>
    <w:p w14:paraId="7123F08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18.4 开标一览表中标明的价格为磋商时的参考价格，磋商小组以最终磋商报价确定成交供应商的成交价格。</w:t>
      </w:r>
    </w:p>
    <w:p w14:paraId="4D76CF9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在开标一览表和投标文件中列出的赠送条款，在评审时不得作为价格评分因素或者调整评标价格的依据。</w:t>
      </w:r>
    </w:p>
    <w:p w14:paraId="2BB581B8">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不收取</w:t>
      </w:r>
      <w:r>
        <w:rPr>
          <w:rFonts w:hint="eastAsia" w:ascii="宋体" w:hAnsi="宋体" w:eastAsia="宋体" w:cs="宋体"/>
          <w:b/>
          <w:color w:val="auto"/>
          <w:kern w:val="0"/>
          <w:szCs w:val="21"/>
          <w:highlight w:val="none"/>
          <w:lang w:eastAsia="zh-CN"/>
        </w:rPr>
        <w:t>）</w:t>
      </w:r>
    </w:p>
    <w:p w14:paraId="12EEFD1D">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20.投标文件的签署</w:t>
      </w:r>
      <w:r>
        <w:rPr>
          <w:rFonts w:hint="eastAsia" w:ascii="宋体" w:hAnsi="宋体" w:eastAsia="宋体" w:cs="宋体"/>
          <w:b/>
          <w:color w:val="auto"/>
          <w:kern w:val="0"/>
          <w:szCs w:val="21"/>
          <w:highlight w:val="none"/>
          <w:lang w:val="en-US" w:eastAsia="zh-CN"/>
        </w:rPr>
        <w:t>及其他规定</w:t>
      </w:r>
    </w:p>
    <w:p w14:paraId="59DA236B">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21208528">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eastAsia="宋体" w:cs="宋体"/>
          <w:color w:val="auto"/>
          <w:kern w:val="0"/>
          <w:szCs w:val="21"/>
          <w:highlight w:val="none"/>
          <w:lang w:val="en-US" w:eastAsia="zh-CN"/>
        </w:rPr>
        <w:t>交货期</w:t>
      </w:r>
      <w:r>
        <w:rPr>
          <w:rFonts w:hint="eastAsia" w:ascii="宋体" w:hAnsi="宋体" w:eastAsia="宋体" w:cs="宋体"/>
          <w:color w:val="auto"/>
          <w:kern w:val="0"/>
          <w:szCs w:val="21"/>
          <w:highlight w:val="none"/>
        </w:rPr>
        <w:t>、投标有效期、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78FB1C5A">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9868E0C">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14:paraId="3574C154">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A9E22F3">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四、投标文件的递交</w:t>
      </w:r>
    </w:p>
    <w:p w14:paraId="4273DD35">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21. 投标文件的密封、标记</w:t>
      </w:r>
    </w:p>
    <w:p w14:paraId="39D05349">
      <w:pPr>
        <w:keepNext w:val="0"/>
        <w:keepLines w:val="0"/>
        <w:pageBreakBefore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2D02791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.1项要求密封的投标文件，采购人不予受理。</w:t>
      </w:r>
    </w:p>
    <w:p w14:paraId="2FF1F8B7">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22. 投标文件的递交</w:t>
      </w:r>
    </w:p>
    <w:p w14:paraId="38FB3283">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应在规定的投标截止时间前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rPr>
        <w:t>投标文件。</w:t>
      </w:r>
    </w:p>
    <w:p w14:paraId="7B8F4206">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递交投标文件的地点：见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64552B81">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所递交的投标文件不予退还。</w:t>
      </w:r>
    </w:p>
    <w:p w14:paraId="33C71DA0">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逾期送达的或者未送达指定地点的投标文件，采购人不予受理。</w:t>
      </w:r>
    </w:p>
    <w:p w14:paraId="626B4A55">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23. 投标文件的修改和撤回</w:t>
      </w:r>
    </w:p>
    <w:p w14:paraId="33CFA80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在投标截止时间前，可以对所提交的投标文件进行补充、修改或者撤回，并书面通知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。补充、修改的内容和撤回通知应当按本须知要求签署、盖章、密封，并作为投标文件的组成部分。</w:t>
      </w:r>
    </w:p>
    <w:p w14:paraId="715D58A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在投标截止期后不得修改、撤回投标文件。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在投标截止期后修改投标文件的，其投标将被拒绝。</w:t>
      </w:r>
    </w:p>
    <w:p w14:paraId="41AF39A3">
      <w:pPr>
        <w:keepNext w:val="0"/>
        <w:keepLines w:val="0"/>
        <w:pageBreakBefore w:val="0"/>
        <w:widowControl/>
        <w:kinsoku/>
        <w:wordWrap/>
        <w:overflowPunct/>
        <w:topLinePunct w:val="0"/>
        <w:bidi w:val="0"/>
        <w:snapToGrid w:val="0"/>
        <w:spacing w:line="360" w:lineRule="auto"/>
        <w:jc w:val="center"/>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五</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评标</w:t>
      </w:r>
    </w:p>
    <w:p w14:paraId="373B9299">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77A81628">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对投标文件进行审查、质疑、评估和比较，并做合理的建议。</w:t>
      </w:r>
    </w:p>
    <w:p w14:paraId="70040F8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成员应当在评标报告上签署不同意见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00EE989F">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投标文件的初审</w:t>
      </w:r>
    </w:p>
    <w:p w14:paraId="7E1615E0">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3AC5959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将对投标文件进行检查，以确定投标文件是否完整、有无计算上的错误、文件是否已正确签署等。</w:t>
      </w:r>
    </w:p>
    <w:p w14:paraId="64D3B77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投标文件报价出现前后不一致的，除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6D70EAE1">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shd w:val="clear" w:color="auto" w:fill="FFFFFF"/>
        </w:rPr>
        <w:t>投标文件开标一览表（报价表）内容与投标文件中相应内容不一致的，以开标一览表（报价表）为准；</w:t>
      </w:r>
    </w:p>
    <w:p w14:paraId="513242F9">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2B104640">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单价金额小数点或者百分比有明显错位的，以开标一览表的总价为准，并修改单价；</w:t>
      </w:r>
    </w:p>
    <w:p w14:paraId="5B91EB4E">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1252676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 对不同文字文本投标文件的解释发生异议的，以中文文本为准。</w:t>
      </w:r>
    </w:p>
    <w:p w14:paraId="56CCF59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40AB0A7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FAC25B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文件的规定，在对投标文件详细评估之前，采购人将依据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提交的投标文件按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进行资格审查,以确定其是否具备投标资格。如果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不具备投标资格、不满足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文件所规定的资格标准或提供资格证明文件不全,其投标将被作为无效投标。在审查过程中，采购人有权要求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0DB22F3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2CA27A6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将从投标文件的有效性、完整性和对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51E0561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（1）投标文件未按规定签字、盖章的。</w:t>
      </w:r>
    </w:p>
    <w:p w14:paraId="66F93F5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16C9FD5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14:paraId="6BA9E02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（4）投标有效期、</w:t>
      </w:r>
      <w:r>
        <w:rPr>
          <w:rFonts w:hint="eastAsia" w:ascii="宋体" w:hAnsi="宋体" w:eastAsia="宋体" w:cs="宋体"/>
          <w:color w:val="auto"/>
          <w:szCs w:val="21"/>
          <w:highlight w:val="none"/>
          <w:lang w:val="en-US" w:eastAsia="zh-CN"/>
        </w:rPr>
        <w:t>合同期限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A528402">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150D0DAD">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48ADD46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（7）投标文件的关键内容字迹模糊、无法辨认,或投标文件中经修正的内容字迹模糊无法辩认，或修改处未按规定签名盖章的。</w:t>
      </w:r>
    </w:p>
    <w:p w14:paraId="33A8905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（8）投标文件内容未按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3D67E719">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57CE7E8C">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决定投标的响应性只根据投标文件本身的内容，而不寻求其他的外部证据。</w:t>
      </w:r>
    </w:p>
    <w:p w14:paraId="6BFAE95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0F9BE484">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串通投标，其投标无效：</w:t>
      </w:r>
    </w:p>
    <w:p w14:paraId="1C51D91D">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的投标文件异常一致。</w:t>
      </w:r>
    </w:p>
    <w:p w14:paraId="0849C4CE">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的投标文件由同一单位或者个人编制；</w:t>
      </w:r>
    </w:p>
    <w:p w14:paraId="2ED97DF1">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336F655F">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的投标文件载明的项目管理成员或者联系人员为同一人；　　</w:t>
      </w:r>
    </w:p>
    <w:p w14:paraId="6EB91998">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的投标文件相互混装；</w:t>
      </w:r>
    </w:p>
    <w:p w14:paraId="1308E465">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38DE8AD0">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0719724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的投标文件制作机器码一致；</w:t>
      </w:r>
    </w:p>
    <w:p w14:paraId="66BD7C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32028347">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投标文件的澄清</w:t>
      </w:r>
    </w:p>
    <w:p w14:paraId="6C08BD7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对投标文件中含义不明确、同类问题表述不一致或者有明显文字和计算错误的内容，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795F3B08">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3FDEB986">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文件规定的评标方法与标准，对资格性检查和符合性检查合格的投标文件进行商务和技术评估，综合比较与评价。</w:t>
      </w:r>
    </w:p>
    <w:p w14:paraId="1D5132E2">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1C2312A2">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6A1C078D">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1525AD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有关人员对属于审查、澄清、评价和比较投标的有关资料以及定标意向等，均不得向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7FAA5B4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试图影响或干预评审的任何行为，将导致其投标被作为无效投标，并承担相应的法律责任。</w:t>
      </w:r>
    </w:p>
    <w:p w14:paraId="2BB14927">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0336622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29AB0C3F">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六</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定标</w:t>
      </w:r>
    </w:p>
    <w:p w14:paraId="7DD6E4FB">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19B89E3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最低投标价不作为中标的保证。</w:t>
      </w:r>
    </w:p>
    <w:p w14:paraId="69A6C4F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成交候选人</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成交人</w:t>
      </w:r>
      <w:r>
        <w:rPr>
          <w:rFonts w:hint="eastAsia" w:ascii="宋体" w:hAnsi="宋体" w:eastAsia="宋体" w:cs="宋体"/>
          <w:bCs/>
          <w:color w:val="auto"/>
          <w:kern w:val="0"/>
          <w:szCs w:val="21"/>
          <w:highlight w:val="none"/>
        </w:rPr>
        <w:t>）</w:t>
      </w:r>
    </w:p>
    <w:p w14:paraId="5764F6B2">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8"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8"/>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成交候选人</w:t>
      </w:r>
      <w:r>
        <w:rPr>
          <w:rFonts w:hint="eastAsia" w:ascii="宋体" w:hAnsi="宋体" w:eastAsia="宋体" w:cs="宋体"/>
          <w:color w:val="auto"/>
          <w:szCs w:val="21"/>
          <w:highlight w:val="none"/>
        </w:rPr>
        <w:t>的评标方法。</w:t>
      </w:r>
    </w:p>
    <w:p w14:paraId="1EE7BAC3">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采用综合评分法的，评标结果按评审后得分由高到低顺序排列。投标文件满足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成交候选人</w:t>
      </w:r>
      <w:r>
        <w:rPr>
          <w:rFonts w:hint="eastAsia" w:ascii="宋体" w:hAnsi="宋体" w:eastAsia="宋体" w:cs="宋体"/>
          <w:color w:val="auto"/>
          <w:szCs w:val="21"/>
          <w:highlight w:val="none"/>
        </w:rPr>
        <w:t>，以此类推。得分相同的，按投标报价由低到高顺序排列。得分且投标报价相同的，按技术部分得分顺序排列。得分与技术指标优劣均相同的，通过随机抽取产生。</w:t>
      </w:r>
    </w:p>
    <w:p w14:paraId="3BDA7269">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成交人</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成交候选人</w:t>
      </w:r>
    </w:p>
    <w:p w14:paraId="280950A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成交人</w:t>
      </w:r>
      <w:r>
        <w:rPr>
          <w:rFonts w:hint="eastAsia" w:ascii="宋体" w:hAnsi="宋体" w:eastAsia="宋体" w:cs="宋体"/>
          <w:bCs/>
          <w:color w:val="auto"/>
          <w:kern w:val="0"/>
          <w:szCs w:val="21"/>
          <w:highlight w:val="none"/>
        </w:rPr>
        <w:t>并推荐</w:t>
      </w: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成交候选人</w:t>
      </w:r>
      <w:r>
        <w:rPr>
          <w:rFonts w:hint="eastAsia" w:ascii="宋体" w:hAnsi="宋体" w:eastAsia="宋体" w:cs="宋体"/>
          <w:color w:val="auto"/>
          <w:kern w:val="0"/>
          <w:szCs w:val="21"/>
          <w:highlight w:val="none"/>
        </w:rPr>
        <w:t>。</w:t>
      </w:r>
    </w:p>
    <w:p w14:paraId="1C2517D5">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及中标公告</w:t>
      </w:r>
    </w:p>
    <w:p w14:paraId="5B7A393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7FF274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的，视为中标后自动放弃中标资格；</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在有效报价中报价最低,非不可抗力放弃中标资格的。发生上述情况的承担由此引起的一切后果。</w:t>
      </w:r>
    </w:p>
    <w:p w14:paraId="1841111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发出后，采购人改变中标结果，或者</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放弃中标，应按相关法律、规章、规范性文件的要求承担相应的法律责任。</w:t>
      </w:r>
    </w:p>
    <w:p w14:paraId="2855314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5B53512">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4DA8126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72B0B6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3C84089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5707532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3DE9C5C5">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37512DCF">
      <w:pPr>
        <w:keepNext w:val="0"/>
        <w:keepLines w:val="0"/>
        <w:pageBreakBefore w:val="0"/>
        <w:numPr>
          <w:ilvl w:val="0"/>
          <w:numId w:val="5"/>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4120083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57BBB0D9">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七</w:t>
      </w:r>
      <w:r>
        <w:rPr>
          <w:rFonts w:hint="eastAsia" w:ascii="宋体" w:hAnsi="宋体" w:eastAsia="宋体" w:cs="宋体"/>
          <w:b/>
          <w:bCs/>
          <w:color w:val="auto"/>
          <w:kern w:val="0"/>
          <w:sz w:val="32"/>
          <w:szCs w:val="32"/>
          <w:highlight w:val="none"/>
        </w:rPr>
        <w:t>、合同授予</w:t>
      </w:r>
    </w:p>
    <w:p w14:paraId="67AC45C0">
      <w:pPr>
        <w:keepNext w:val="0"/>
        <w:keepLines w:val="0"/>
        <w:pageBreakBefore w:val="0"/>
        <w:widowControl/>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54A2129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9"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投标文件签订合同。双方所签订的合同不得对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投标文件作实质性修改。</w:t>
      </w:r>
    </w:p>
    <w:p w14:paraId="5C1F74D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的投标文件、补充或修改的文件及澄清或承诺文件等，均为双方签订合同的组成部分，并与合同一并作为本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42C4C65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放弃中标、因不可抗力不能履行合同、不按照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文件要求提交履约保证金，或者被查实存在影响中标结果的违法行为等情形，不符合中标条件的，采购人可以按照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，也可以重新招标。</w:t>
      </w:r>
    </w:p>
    <w:bookmarkEnd w:id="49"/>
    <w:p w14:paraId="421126F6">
      <w:pPr>
        <w:rPr>
          <w:rFonts w:hint="eastAsia" w:ascii="宋体" w:hAnsi="宋体" w:eastAsia="宋体" w:cs="宋体"/>
          <w:color w:val="auto"/>
          <w:highlight w:val="none"/>
        </w:rPr>
      </w:pPr>
      <w:bookmarkStart w:id="50" w:name="_Toc4700"/>
      <w:bookmarkStart w:id="51" w:name="_Toc16669"/>
      <w:r>
        <w:rPr>
          <w:rFonts w:hint="eastAsia" w:ascii="宋体" w:hAnsi="宋体" w:eastAsia="宋体" w:cs="宋体"/>
          <w:color w:val="auto"/>
          <w:highlight w:val="none"/>
        </w:rPr>
        <w:br w:type="page"/>
      </w:r>
    </w:p>
    <w:p w14:paraId="15562993">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52" w:name="_Toc14062"/>
      <w:r>
        <w:rPr>
          <w:rFonts w:hint="eastAsia" w:ascii="宋体" w:hAnsi="宋体" w:eastAsia="宋体" w:cs="宋体"/>
          <w:b/>
          <w:bCs/>
          <w:color w:val="auto"/>
          <w:kern w:val="0"/>
          <w:sz w:val="32"/>
          <w:szCs w:val="32"/>
          <w:highlight w:val="none"/>
        </w:rPr>
        <w:t>第四章  评标办法及评分标准</w:t>
      </w:r>
      <w:bookmarkEnd w:id="50"/>
      <w:bookmarkEnd w:id="52"/>
    </w:p>
    <w:p w14:paraId="5BA8DEBE">
      <w:pPr>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eastAsia="宋体" w:cs="宋体"/>
          <w:sz w:val="15"/>
          <w:szCs w:val="15"/>
        </w:rPr>
      </w:pPr>
    </w:p>
    <w:p w14:paraId="657BE352">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70E362FA">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900BB69">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7E2C70BC">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5BEA1E29">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14:paraId="5DA6D34F">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223A119C">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w:t>
      </w:r>
      <w:r>
        <w:rPr>
          <w:rFonts w:hint="eastAsia" w:ascii="宋体" w:hAnsi="宋体" w:eastAsia="宋体" w:cs="宋体"/>
          <w:b w:val="0"/>
          <w:bCs w:val="0"/>
          <w:color w:val="auto"/>
          <w:sz w:val="21"/>
          <w:szCs w:val="21"/>
          <w:highlight w:val="none"/>
          <w:lang w:eastAsia="zh-CN"/>
        </w:rPr>
        <w:t>成交候选人</w:t>
      </w:r>
      <w:r>
        <w:rPr>
          <w:rFonts w:hint="eastAsia" w:ascii="宋体" w:hAnsi="宋体" w:eastAsia="宋体" w:cs="宋体"/>
          <w:b w:val="0"/>
          <w:bCs w:val="0"/>
          <w:color w:val="auto"/>
          <w:sz w:val="21"/>
          <w:szCs w:val="21"/>
          <w:highlight w:val="none"/>
        </w:rPr>
        <w:t>。</w:t>
      </w:r>
    </w:p>
    <w:p w14:paraId="569E2DF1">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0E72B65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211"/>
        <w:gridCol w:w="6770"/>
      </w:tblGrid>
      <w:tr w14:paraId="18BA2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75B69485">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7B19C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1501" w:type="dxa"/>
            <w:noWrap w:val="0"/>
            <w:vAlign w:val="center"/>
          </w:tcPr>
          <w:p w14:paraId="0727B28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价格标部分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分质供水设备运维服务</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20分</w:t>
            </w:r>
            <w:r>
              <w:rPr>
                <w:rFonts w:hint="eastAsia" w:ascii="宋体" w:hAnsi="宋体" w:eastAsia="宋体" w:cs="宋体"/>
                <w:b w:val="0"/>
                <w:bCs w:val="0"/>
                <w:color w:val="auto"/>
                <w:sz w:val="21"/>
                <w:szCs w:val="21"/>
                <w:highlight w:val="none"/>
                <w:lang w:eastAsia="zh-CN"/>
              </w:rPr>
              <w:t>）</w:t>
            </w:r>
          </w:p>
        </w:tc>
        <w:tc>
          <w:tcPr>
            <w:tcW w:w="7981" w:type="dxa"/>
            <w:gridSpan w:val="2"/>
            <w:vMerge w:val="restart"/>
            <w:noWrap w:val="0"/>
            <w:vAlign w:val="center"/>
          </w:tcPr>
          <w:p w14:paraId="0806A228">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4ED6305C">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51AB47F5">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文件要求且投标价格最低的有效投标报价为评标基准价。投标报价得分=（评标基准价/有效投标报价）×</w:t>
            </w:r>
            <w:r>
              <w:rPr>
                <w:rFonts w:hint="eastAsia" w:ascii="宋体" w:hAnsi="宋体"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tc>
      </w:tr>
      <w:tr w14:paraId="4BFD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1501" w:type="dxa"/>
            <w:noWrap w:val="0"/>
            <w:vAlign w:val="center"/>
          </w:tcPr>
          <w:p w14:paraId="6F95332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价格标部分 </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耗材更换</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tc>
        <w:tc>
          <w:tcPr>
            <w:tcW w:w="7981" w:type="dxa"/>
            <w:gridSpan w:val="2"/>
            <w:vMerge w:val="continue"/>
            <w:noWrap w:val="0"/>
            <w:vAlign w:val="center"/>
          </w:tcPr>
          <w:p w14:paraId="7E8AEED5">
            <w:pPr>
              <w:rPr>
                <w:rFonts w:hint="eastAsia" w:ascii="宋体" w:hAnsi="宋体" w:eastAsia="宋体" w:cs="宋体"/>
                <w:highlight w:val="none"/>
                <w:lang w:val="en-US" w:eastAsia="zh-CN"/>
              </w:rPr>
            </w:pPr>
          </w:p>
        </w:tc>
      </w:tr>
      <w:tr w14:paraId="47B9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501" w:type="dxa"/>
            <w:vMerge w:val="restart"/>
            <w:noWrap w:val="0"/>
            <w:vAlign w:val="center"/>
          </w:tcPr>
          <w:p w14:paraId="755C22F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14:paraId="3529305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46</w:t>
            </w:r>
            <w:r>
              <w:rPr>
                <w:rFonts w:hint="eastAsia" w:ascii="宋体" w:hAnsi="宋体" w:eastAsia="宋体" w:cs="宋体"/>
                <w:b w:val="0"/>
                <w:bCs w:val="0"/>
                <w:color w:val="auto"/>
                <w:sz w:val="21"/>
                <w:szCs w:val="21"/>
                <w:highlight w:val="none"/>
                <w:lang w:eastAsia="zh-CN"/>
              </w:rPr>
              <w:t>分）</w:t>
            </w:r>
          </w:p>
        </w:tc>
        <w:tc>
          <w:tcPr>
            <w:tcW w:w="1211" w:type="dxa"/>
            <w:noWrap w:val="0"/>
            <w:vAlign w:val="center"/>
          </w:tcPr>
          <w:p w14:paraId="2DB2F08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5F5DE32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对“第二章  采购需求</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kern w:val="2"/>
                <w:sz w:val="21"/>
                <w:szCs w:val="24"/>
                <w:highlight w:val="none"/>
                <w:lang w:val="en-US" w:eastAsia="zh-CN" w:bidi="ar-SA"/>
              </w:rPr>
              <w:t>三、技术要求</w:t>
            </w:r>
            <w:r>
              <w:rPr>
                <w:rFonts w:hint="eastAsia" w:ascii="宋体" w:hAnsi="宋体" w:eastAsia="宋体" w:cs="宋体"/>
                <w:b w:val="0"/>
                <w:bCs w:val="0"/>
                <w:color w:val="auto"/>
                <w:sz w:val="21"/>
                <w:szCs w:val="21"/>
                <w:highlight w:val="none"/>
              </w:rPr>
              <w:t>”的响应，所投</w:t>
            </w:r>
            <w:r>
              <w:rPr>
                <w:rFonts w:hint="eastAsia" w:ascii="宋体" w:hAnsi="宋体" w:eastAsia="宋体" w:cs="宋体"/>
                <w:b w:val="0"/>
                <w:bCs w:val="0"/>
                <w:color w:val="auto"/>
                <w:sz w:val="21"/>
                <w:szCs w:val="21"/>
                <w:highlight w:val="none"/>
                <w:lang w:val="en-US" w:eastAsia="zh-CN"/>
              </w:rPr>
              <w:t>产品规格型号</w:t>
            </w:r>
            <w:r>
              <w:rPr>
                <w:rFonts w:hint="eastAsia" w:ascii="宋体" w:hAnsi="宋体" w:eastAsia="宋体" w:cs="宋体"/>
                <w:b w:val="0"/>
                <w:bCs w:val="0"/>
                <w:color w:val="auto"/>
                <w:sz w:val="21"/>
                <w:szCs w:val="21"/>
                <w:highlight w:val="none"/>
              </w:rPr>
              <w:t>全部满足磋商文件要求得</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分，一项不满足扣</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如得分为0，则投标无效。</w:t>
            </w:r>
          </w:p>
          <w:p w14:paraId="07A1500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14:paraId="038AFA3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2）提供相关证明文件，并对响应技术参数部分做出明显标注。</w:t>
            </w:r>
          </w:p>
        </w:tc>
      </w:tr>
      <w:tr w14:paraId="54E16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501" w:type="dxa"/>
            <w:vMerge w:val="continue"/>
            <w:noWrap w:val="0"/>
            <w:vAlign w:val="center"/>
          </w:tcPr>
          <w:p w14:paraId="22EA012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211" w:type="dxa"/>
            <w:noWrap w:val="0"/>
            <w:vAlign w:val="center"/>
          </w:tcPr>
          <w:p w14:paraId="5F9E7B35">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分）</w:t>
            </w:r>
          </w:p>
        </w:tc>
        <w:tc>
          <w:tcPr>
            <w:tcW w:w="6770" w:type="dxa"/>
            <w:noWrap w:val="0"/>
            <w:vAlign w:val="center"/>
          </w:tcPr>
          <w:p w14:paraId="5BAB756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评委根据供应商对所提供产品的价格、品牌知名度及市场占有率、产品耐用性及稳定性等进行打分。</w:t>
            </w:r>
          </w:p>
          <w:p w14:paraId="6C0D19A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的价格优惠、品牌知名度及市场占有率高、产品耐用性及稳定性的强的得6分；产品的价格较优惠、品牌知名度及市场占有率较高、产品耐用性及稳定性的较强的得3分；产品的价格一般、品牌知名度及市场占有率、产品耐用性及稳定性一般的得1分。</w:t>
            </w:r>
          </w:p>
        </w:tc>
      </w:tr>
      <w:tr w14:paraId="5D31C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501" w:type="dxa"/>
            <w:vMerge w:val="continue"/>
            <w:noWrap w:val="0"/>
            <w:vAlign w:val="center"/>
          </w:tcPr>
          <w:p w14:paraId="1FFDA31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211" w:type="dxa"/>
            <w:vMerge w:val="restart"/>
            <w:noWrap w:val="0"/>
            <w:vAlign w:val="center"/>
          </w:tcPr>
          <w:p w14:paraId="5591EDA0">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3.服务方案（</w:t>
            </w:r>
            <w:r>
              <w:rPr>
                <w:rFonts w:hint="eastAsia" w:ascii="宋体" w:hAnsi="宋体" w:cs="宋体"/>
                <w:b w:val="0"/>
                <w:bCs w:val="0"/>
                <w:color w:val="auto"/>
                <w:kern w:val="0"/>
                <w:sz w:val="21"/>
                <w:szCs w:val="21"/>
                <w:highlight w:val="none"/>
                <w:lang w:val="en-US" w:eastAsia="zh-CN"/>
              </w:rPr>
              <w:t>26</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7BAC10F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eastAsia="宋体" w:cs="宋体"/>
                <w:b w:val="0"/>
                <w:bCs w:val="0"/>
                <w:color w:val="auto"/>
                <w:kern w:val="2"/>
                <w:sz w:val="21"/>
                <w:szCs w:val="21"/>
                <w:highlight w:val="none"/>
                <w:lang w:val="en-US" w:eastAsia="zh-CN"/>
              </w:rPr>
              <w:t>提供的</w:t>
            </w:r>
            <w:r>
              <w:rPr>
                <w:rFonts w:hint="eastAsia" w:ascii="宋体" w:hAnsi="宋体" w:eastAsia="宋体" w:cs="宋体"/>
                <w:b w:val="0"/>
                <w:bCs w:val="0"/>
                <w:color w:val="auto"/>
                <w:sz w:val="21"/>
                <w:szCs w:val="21"/>
                <w:highlight w:val="none"/>
                <w:lang w:eastAsia="zh-CN"/>
              </w:rPr>
              <w:t>供货</w:t>
            </w:r>
            <w:r>
              <w:rPr>
                <w:rFonts w:hint="eastAsia" w:ascii="宋体" w:hAnsi="宋体" w:eastAsia="宋体" w:cs="宋体"/>
                <w:b w:val="0"/>
                <w:bCs w:val="0"/>
                <w:color w:val="auto"/>
                <w:sz w:val="21"/>
                <w:szCs w:val="21"/>
                <w:highlight w:val="none"/>
              </w:rPr>
              <w:t>方案，包括</w:t>
            </w:r>
            <w:r>
              <w:rPr>
                <w:rFonts w:hint="eastAsia" w:ascii="宋体" w:hAnsi="宋体" w:eastAsia="宋体" w:cs="宋体"/>
                <w:b w:val="0"/>
                <w:bCs w:val="0"/>
                <w:color w:val="auto"/>
                <w:sz w:val="21"/>
                <w:szCs w:val="21"/>
                <w:highlight w:val="none"/>
                <w:lang w:eastAsia="zh-CN"/>
              </w:rPr>
              <w:t>供货计划、</w:t>
            </w:r>
            <w:r>
              <w:rPr>
                <w:rFonts w:hint="eastAsia" w:ascii="宋体" w:hAnsi="宋体" w:eastAsia="宋体" w:cs="宋体"/>
                <w:b w:val="0"/>
                <w:bCs w:val="0"/>
                <w:color w:val="auto"/>
                <w:sz w:val="21"/>
                <w:szCs w:val="21"/>
                <w:highlight w:val="none"/>
                <w:lang w:val="en-US" w:eastAsia="zh-CN"/>
              </w:rPr>
              <w:t>货物密封方式、</w:t>
            </w:r>
            <w:r>
              <w:rPr>
                <w:rFonts w:hint="eastAsia" w:ascii="宋体" w:hAnsi="宋体" w:eastAsia="宋体" w:cs="宋体"/>
                <w:b w:val="0"/>
                <w:bCs w:val="0"/>
                <w:color w:val="auto"/>
                <w:sz w:val="21"/>
                <w:szCs w:val="21"/>
                <w:highlight w:val="none"/>
                <w:lang w:eastAsia="zh-CN"/>
              </w:rPr>
              <w:t>验收</w:t>
            </w: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val="en-US" w:eastAsia="zh-CN"/>
              </w:rPr>
              <w:t>等进行打分。</w:t>
            </w:r>
          </w:p>
          <w:p w14:paraId="577AECB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31D3B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501" w:type="dxa"/>
            <w:vMerge w:val="continue"/>
            <w:noWrap w:val="0"/>
            <w:vAlign w:val="center"/>
          </w:tcPr>
          <w:p w14:paraId="7C8D668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211" w:type="dxa"/>
            <w:vMerge w:val="continue"/>
            <w:noWrap w:val="0"/>
            <w:vAlign w:val="center"/>
          </w:tcPr>
          <w:p w14:paraId="53FB832D">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4CDC9CE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eastAsia="宋体" w:cs="宋体"/>
                <w:b w:val="0"/>
                <w:bCs w:val="0"/>
                <w:color w:val="auto"/>
                <w:kern w:val="2"/>
                <w:sz w:val="21"/>
                <w:szCs w:val="21"/>
                <w:highlight w:val="none"/>
                <w:lang w:val="en-US" w:eastAsia="zh-CN"/>
              </w:rPr>
              <w:t>提供的供货保障措施</w:t>
            </w:r>
            <w:r>
              <w:rPr>
                <w:rFonts w:hint="eastAsia" w:ascii="宋体" w:hAnsi="宋体" w:eastAsia="宋体" w:cs="宋体"/>
                <w:b w:val="0"/>
                <w:bCs w:val="0"/>
                <w:color w:val="auto"/>
                <w:sz w:val="21"/>
                <w:szCs w:val="21"/>
                <w:highlight w:val="none"/>
              </w:rPr>
              <w:t>，包括</w:t>
            </w:r>
            <w:r>
              <w:rPr>
                <w:rFonts w:hint="eastAsia" w:ascii="宋体" w:hAnsi="宋体" w:eastAsia="宋体" w:cs="宋体"/>
                <w:b w:val="0"/>
                <w:bCs w:val="0"/>
                <w:color w:val="auto"/>
                <w:sz w:val="21"/>
                <w:szCs w:val="21"/>
                <w:highlight w:val="none"/>
                <w:lang w:eastAsia="zh-CN"/>
              </w:rPr>
              <w:t>货源保障措施、</w:t>
            </w:r>
            <w:r>
              <w:rPr>
                <w:rFonts w:hint="eastAsia" w:ascii="宋体" w:hAnsi="宋体" w:eastAsia="宋体" w:cs="宋体"/>
                <w:b w:val="0"/>
                <w:bCs w:val="0"/>
                <w:color w:val="auto"/>
                <w:sz w:val="21"/>
                <w:szCs w:val="21"/>
                <w:highlight w:val="none"/>
              </w:rPr>
              <w:t>交货期保证措施</w:t>
            </w:r>
            <w:r>
              <w:rPr>
                <w:rFonts w:hint="eastAsia" w:ascii="宋体" w:hAnsi="宋体" w:eastAsia="宋体" w:cs="宋体"/>
                <w:b w:val="0"/>
                <w:bCs w:val="0"/>
                <w:color w:val="auto"/>
                <w:sz w:val="21"/>
                <w:szCs w:val="21"/>
                <w:highlight w:val="none"/>
                <w:lang w:val="en-US" w:eastAsia="zh-CN"/>
              </w:rPr>
              <w:t>等进行打分。</w:t>
            </w:r>
          </w:p>
          <w:p w14:paraId="079F16C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4C17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501" w:type="dxa"/>
            <w:vMerge w:val="continue"/>
            <w:noWrap w:val="0"/>
            <w:vAlign w:val="center"/>
          </w:tcPr>
          <w:p w14:paraId="75115AB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211" w:type="dxa"/>
            <w:vMerge w:val="continue"/>
            <w:noWrap w:val="0"/>
            <w:vAlign w:val="center"/>
          </w:tcPr>
          <w:p w14:paraId="636F3BEE">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16F55F8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根据供应商针对突发情况提供应急服务方案及保障措施进行打分，包含（但不限于）以下内容：应急响应流程及响应时间、应急保障措施（人员、车辆等）。</w:t>
            </w:r>
          </w:p>
          <w:p w14:paraId="362DBE9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6DDF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501" w:type="dxa"/>
            <w:vMerge w:val="continue"/>
            <w:noWrap w:val="0"/>
            <w:vAlign w:val="center"/>
          </w:tcPr>
          <w:p w14:paraId="538B89B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211" w:type="dxa"/>
            <w:vMerge w:val="continue"/>
            <w:noWrap w:val="0"/>
            <w:vAlign w:val="center"/>
          </w:tcPr>
          <w:p w14:paraId="64C23341">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54AF62D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根据供应商制定的服务团队进行打分，包含（但不限于）以下内容：</w:t>
            </w:r>
          </w:p>
          <w:p w14:paraId="34D02A7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1.服务团队组织结构；2.人员分工及职责明确；3.持证上岗等。</w:t>
            </w:r>
          </w:p>
          <w:p w14:paraId="3C9D239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服务团队人员配备充足、人员分工职责明确，满足采购需求的得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分；人员配备较充足、人员分工职责较明确，基本满足采购需求的得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分；人员配备不足、人员职责分工一般的得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分。缺项得0分。</w:t>
            </w:r>
          </w:p>
        </w:tc>
      </w:tr>
      <w:tr w14:paraId="0DB4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501" w:type="dxa"/>
            <w:vMerge w:val="restart"/>
            <w:noWrap w:val="0"/>
            <w:vAlign w:val="center"/>
          </w:tcPr>
          <w:p w14:paraId="5175C84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334896F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14</w:t>
            </w:r>
            <w:r>
              <w:rPr>
                <w:rFonts w:hint="eastAsia" w:ascii="宋体" w:hAnsi="宋体" w:eastAsia="宋体" w:cs="宋体"/>
                <w:b w:val="0"/>
                <w:bCs w:val="0"/>
                <w:color w:val="auto"/>
                <w:sz w:val="21"/>
                <w:szCs w:val="21"/>
                <w:highlight w:val="none"/>
                <w:lang w:eastAsia="zh-CN"/>
              </w:rPr>
              <w:t>分)</w:t>
            </w:r>
          </w:p>
        </w:tc>
        <w:tc>
          <w:tcPr>
            <w:tcW w:w="1211" w:type="dxa"/>
            <w:tcBorders>
              <w:top w:val="single" w:color="auto" w:sz="4" w:space="0"/>
            </w:tcBorders>
            <w:noWrap w:val="0"/>
            <w:vAlign w:val="center"/>
          </w:tcPr>
          <w:p w14:paraId="4420F34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1.类似业绩（4分）</w:t>
            </w:r>
          </w:p>
        </w:tc>
        <w:tc>
          <w:tcPr>
            <w:tcW w:w="6770" w:type="dxa"/>
            <w:noWrap w:val="0"/>
            <w:vAlign w:val="center"/>
          </w:tcPr>
          <w:p w14:paraId="5E2A49C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自2021年1月1日以来具有的类似项目(以合同文件为准），每提供一份得2分，最多得4分。</w:t>
            </w:r>
          </w:p>
        </w:tc>
      </w:tr>
      <w:tr w14:paraId="1BE8C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501" w:type="dxa"/>
            <w:vMerge w:val="continue"/>
            <w:noWrap w:val="0"/>
            <w:vAlign w:val="center"/>
          </w:tcPr>
          <w:p w14:paraId="30C2627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211" w:type="dxa"/>
            <w:vMerge w:val="restart"/>
            <w:noWrap w:val="0"/>
            <w:vAlign w:val="center"/>
          </w:tcPr>
          <w:p w14:paraId="7DA92F7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lang w:val="en-US" w:eastAsia="zh-CN"/>
              </w:rPr>
              <w:t>.售后服务方案（10分）</w:t>
            </w:r>
          </w:p>
        </w:tc>
        <w:tc>
          <w:tcPr>
            <w:tcW w:w="6770" w:type="dxa"/>
            <w:noWrap w:val="0"/>
            <w:vAlign w:val="center"/>
          </w:tcPr>
          <w:p w14:paraId="2EA7361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kern w:val="2"/>
                <w:sz w:val="21"/>
                <w:szCs w:val="21"/>
                <w:highlight w:val="none"/>
                <w:lang w:val="en-US" w:eastAsia="zh-CN"/>
              </w:rPr>
              <w:t>供应商提供的售后服务体系，包括售后响应流程、问题反馈、时效、服务方式、服务地点等</w:t>
            </w:r>
            <w:r>
              <w:rPr>
                <w:rFonts w:hint="eastAsia" w:ascii="宋体" w:hAnsi="宋体" w:eastAsia="宋体" w:cs="宋体"/>
                <w:b w:val="0"/>
                <w:bCs w:val="0"/>
                <w:color w:val="auto"/>
                <w:sz w:val="21"/>
                <w:szCs w:val="21"/>
                <w:highlight w:val="none"/>
                <w:lang w:val="en-US" w:eastAsia="zh-CN"/>
              </w:rPr>
              <w:t>进行打分。</w:t>
            </w:r>
          </w:p>
          <w:p w14:paraId="61DE3D6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rPr>
            </w:pP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4FC4F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501" w:type="dxa"/>
            <w:vMerge w:val="continue"/>
            <w:noWrap w:val="0"/>
            <w:vAlign w:val="center"/>
          </w:tcPr>
          <w:p w14:paraId="04D073C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211" w:type="dxa"/>
            <w:vMerge w:val="continue"/>
            <w:noWrap w:val="0"/>
            <w:vAlign w:val="center"/>
          </w:tcPr>
          <w:p w14:paraId="6D5BA4C2">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p>
        </w:tc>
        <w:tc>
          <w:tcPr>
            <w:tcW w:w="6770" w:type="dxa"/>
            <w:noWrap w:val="0"/>
            <w:vAlign w:val="center"/>
          </w:tcPr>
          <w:p w14:paraId="752664B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kern w:val="2"/>
                <w:sz w:val="21"/>
                <w:szCs w:val="21"/>
                <w:highlight w:val="none"/>
                <w:lang w:val="en-US" w:eastAsia="zh-CN"/>
              </w:rPr>
              <w:t>供应商提供的售后服务保障措施，包括企业提供本地化服务的措施、售后人员数量等</w:t>
            </w:r>
            <w:r>
              <w:rPr>
                <w:rFonts w:hint="eastAsia" w:ascii="宋体" w:hAnsi="宋体" w:eastAsia="宋体" w:cs="宋体"/>
                <w:b w:val="0"/>
                <w:bCs w:val="0"/>
                <w:color w:val="auto"/>
                <w:sz w:val="21"/>
                <w:szCs w:val="21"/>
                <w:highlight w:val="none"/>
                <w:lang w:val="en-US" w:eastAsia="zh-CN"/>
              </w:rPr>
              <w:t>进行打分。</w:t>
            </w:r>
          </w:p>
          <w:p w14:paraId="0A8CB26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rPr>
              <w:t>保障措施</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5B17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501" w:type="dxa"/>
            <w:noWrap w:val="0"/>
            <w:vAlign w:val="top"/>
          </w:tcPr>
          <w:p w14:paraId="0F9A4CE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7981" w:type="dxa"/>
            <w:gridSpan w:val="2"/>
            <w:noWrap w:val="0"/>
            <w:vAlign w:val="center"/>
          </w:tcPr>
          <w:p w14:paraId="1536F57C">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3857B253">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247442A1">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6950C0B2">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51"/>
    <w:p w14:paraId="5ACB906D">
      <w:pPr>
        <w:rPr>
          <w:rFonts w:hint="eastAsia" w:ascii="宋体" w:hAnsi="宋体" w:eastAsia="宋体" w:cs="宋体"/>
          <w:color w:val="auto"/>
          <w:highlight w:val="none"/>
        </w:rPr>
      </w:pPr>
      <w:bookmarkStart w:id="53" w:name="_Toc1482"/>
      <w:bookmarkStart w:id="54" w:name="_Toc1947"/>
      <w:bookmarkStart w:id="55" w:name="_Toc256519703"/>
      <w:bookmarkStart w:id="56" w:name="_Toc326786897"/>
    </w:p>
    <w:p w14:paraId="1FC666FA">
      <w:pPr>
        <w:pStyle w:val="2"/>
        <w:snapToGrid w:val="0"/>
        <w:spacing w:before="0" w:after="0" w:line="480" w:lineRule="auto"/>
        <w:jc w:val="center"/>
        <w:rPr>
          <w:rFonts w:hint="eastAsia" w:ascii="宋体" w:hAnsi="宋体" w:eastAsia="宋体" w:cs="宋体"/>
          <w:color w:val="auto"/>
          <w:sz w:val="28"/>
          <w:szCs w:val="28"/>
          <w:highlight w:val="none"/>
        </w:rPr>
      </w:pPr>
      <w:bookmarkStart w:id="57" w:name="_Toc827"/>
      <w:r>
        <w:rPr>
          <w:rFonts w:hint="eastAsia" w:ascii="宋体" w:hAnsi="宋体" w:eastAsia="宋体" w:cs="宋体"/>
          <w:color w:val="auto"/>
          <w:sz w:val="28"/>
          <w:szCs w:val="28"/>
          <w:highlight w:val="none"/>
        </w:rPr>
        <w:t>第五章  采购合同</w:t>
      </w:r>
      <w:bookmarkEnd w:id="57"/>
    </w:p>
    <w:p w14:paraId="6B91CC03">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1E8805A3">
      <w:pPr>
        <w:rPr>
          <w:rFonts w:hint="eastAsia" w:ascii="宋体" w:hAnsi="宋体" w:eastAsia="宋体" w:cs="宋体"/>
          <w:color w:val="auto"/>
          <w:sz w:val="32"/>
          <w:szCs w:val="32"/>
          <w:highlight w:val="none"/>
        </w:rPr>
      </w:pPr>
    </w:p>
    <w:p w14:paraId="5EB92EA5">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D12B762">
      <w:pPr>
        <w:pStyle w:val="31"/>
        <w:rPr>
          <w:rFonts w:hint="eastAsia" w:ascii="宋体" w:hAnsi="宋体" w:eastAsia="宋体" w:cs="宋体"/>
          <w:color w:val="auto"/>
          <w:highlight w:val="none"/>
        </w:rPr>
      </w:pPr>
    </w:p>
    <w:p w14:paraId="31E54D15">
      <w:pPr>
        <w:pStyle w:val="2"/>
        <w:jc w:val="center"/>
        <w:rPr>
          <w:rFonts w:hint="eastAsia" w:ascii="宋体" w:hAnsi="宋体" w:eastAsia="宋体" w:cs="宋体"/>
          <w:color w:val="auto"/>
          <w:kern w:val="0"/>
          <w:highlight w:val="none"/>
        </w:rPr>
      </w:pPr>
      <w:bookmarkStart w:id="58" w:name="_Toc13527"/>
      <w:r>
        <w:rPr>
          <w:rFonts w:hint="eastAsia" w:ascii="宋体" w:hAnsi="宋体" w:eastAsia="宋体" w:cs="宋体"/>
          <w:color w:val="auto"/>
          <w:sz w:val="32"/>
          <w:szCs w:val="32"/>
          <w:highlight w:val="none"/>
        </w:rPr>
        <w:t>第六章  投标文件格式</w:t>
      </w:r>
      <w:bookmarkEnd w:id="53"/>
      <w:bookmarkEnd w:id="54"/>
      <w:bookmarkEnd w:id="58"/>
    </w:p>
    <w:p w14:paraId="72385FD1">
      <w:pPr>
        <w:spacing w:line="440" w:lineRule="exact"/>
        <w:rPr>
          <w:rFonts w:hint="eastAsia" w:ascii="宋体" w:hAnsi="宋体" w:eastAsia="宋体" w:cs="宋体"/>
          <w:color w:val="auto"/>
          <w:sz w:val="24"/>
          <w:highlight w:val="none"/>
        </w:rPr>
      </w:pPr>
    </w:p>
    <w:p w14:paraId="79901969">
      <w:pPr>
        <w:jc w:val="center"/>
        <w:rPr>
          <w:rFonts w:hint="eastAsia" w:ascii="宋体" w:hAnsi="宋体" w:eastAsia="宋体" w:cs="宋体"/>
          <w:b/>
          <w:bCs/>
          <w:color w:val="auto"/>
          <w:sz w:val="32"/>
          <w:szCs w:val="32"/>
          <w:highlight w:val="none"/>
        </w:rPr>
      </w:pPr>
      <w:bookmarkStart w:id="59" w:name="_Toc13604"/>
      <w:r>
        <w:rPr>
          <w:rFonts w:hint="eastAsia" w:ascii="宋体" w:hAnsi="宋体" w:eastAsia="宋体" w:cs="宋体"/>
          <w:b/>
          <w:bCs/>
          <w:color w:val="auto"/>
          <w:sz w:val="32"/>
          <w:szCs w:val="32"/>
          <w:highlight w:val="none"/>
        </w:rPr>
        <w:t>目    录</w:t>
      </w:r>
      <w:bookmarkEnd w:id="59"/>
    </w:p>
    <w:p w14:paraId="4202B917">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1A771727">
      <w:pPr>
        <w:snapToGrid w:val="0"/>
        <w:spacing w:line="360" w:lineRule="auto"/>
        <w:ind w:firstLine="480" w:firstLineChars="200"/>
        <w:rPr>
          <w:rFonts w:hint="eastAsia" w:ascii="宋体" w:hAnsi="宋体" w:eastAsia="宋体" w:cs="宋体"/>
          <w:color w:val="auto"/>
          <w:sz w:val="24"/>
          <w:highlight w:val="none"/>
        </w:rPr>
      </w:pPr>
      <w:bookmarkStart w:id="60" w:name="_Toc11308"/>
      <w:r>
        <w:rPr>
          <w:rFonts w:hint="eastAsia" w:ascii="宋体" w:hAnsi="宋体" w:eastAsia="宋体" w:cs="宋体"/>
          <w:color w:val="auto"/>
          <w:sz w:val="24"/>
          <w:highlight w:val="none"/>
        </w:rPr>
        <w:t>附件1投标文件封面（格式）</w:t>
      </w:r>
      <w:bookmarkEnd w:id="60"/>
    </w:p>
    <w:p w14:paraId="0C9C182E">
      <w:pPr>
        <w:snapToGrid w:val="0"/>
        <w:spacing w:line="360" w:lineRule="auto"/>
        <w:ind w:firstLine="480" w:firstLineChars="200"/>
        <w:rPr>
          <w:rFonts w:hint="eastAsia" w:ascii="宋体" w:hAnsi="宋体" w:eastAsia="宋体" w:cs="宋体"/>
          <w:color w:val="auto"/>
          <w:sz w:val="24"/>
          <w:highlight w:val="none"/>
        </w:rPr>
      </w:pPr>
      <w:bookmarkStart w:id="61" w:name="_Toc25345"/>
      <w:r>
        <w:rPr>
          <w:rFonts w:hint="eastAsia" w:ascii="宋体" w:hAnsi="宋体" w:eastAsia="宋体" w:cs="宋体"/>
          <w:color w:val="auto"/>
          <w:sz w:val="24"/>
          <w:highlight w:val="none"/>
        </w:rPr>
        <w:t>附件2 投标书（格式）</w:t>
      </w:r>
      <w:bookmarkEnd w:id="61"/>
    </w:p>
    <w:p w14:paraId="6F61C133">
      <w:pPr>
        <w:snapToGrid w:val="0"/>
        <w:spacing w:line="360" w:lineRule="auto"/>
        <w:ind w:firstLine="480" w:firstLineChars="200"/>
        <w:rPr>
          <w:rFonts w:hint="eastAsia" w:ascii="宋体" w:hAnsi="宋体" w:eastAsia="宋体" w:cs="宋体"/>
          <w:color w:val="auto"/>
          <w:sz w:val="24"/>
          <w:highlight w:val="none"/>
        </w:rPr>
      </w:pPr>
      <w:bookmarkStart w:id="62" w:name="_Toc10217"/>
      <w:r>
        <w:rPr>
          <w:rFonts w:hint="eastAsia" w:ascii="宋体" w:hAnsi="宋体" w:eastAsia="宋体" w:cs="宋体"/>
          <w:color w:val="auto"/>
          <w:sz w:val="24"/>
          <w:highlight w:val="none"/>
        </w:rPr>
        <w:t>附件3 开标一览表（格式）</w:t>
      </w:r>
      <w:bookmarkEnd w:id="62"/>
    </w:p>
    <w:p w14:paraId="201E2B74">
      <w:pPr>
        <w:snapToGrid w:val="0"/>
        <w:spacing w:line="360" w:lineRule="auto"/>
        <w:ind w:firstLine="480" w:firstLineChars="200"/>
        <w:rPr>
          <w:rFonts w:hint="eastAsia" w:ascii="宋体" w:hAnsi="宋体" w:eastAsia="宋体" w:cs="宋体"/>
          <w:color w:val="auto"/>
          <w:sz w:val="24"/>
          <w:highlight w:val="none"/>
          <w:lang w:val="en-US"/>
        </w:rPr>
      </w:pPr>
      <w:bookmarkStart w:id="63" w:name="_Toc9579"/>
      <w:r>
        <w:rPr>
          <w:rFonts w:hint="eastAsia" w:ascii="宋体" w:hAnsi="宋体" w:eastAsia="宋体" w:cs="宋体"/>
          <w:color w:val="auto"/>
          <w:sz w:val="24"/>
          <w:highlight w:val="none"/>
        </w:rPr>
        <w:t xml:space="preserve">附件4 </w:t>
      </w:r>
      <w:bookmarkEnd w:id="63"/>
      <w:r>
        <w:rPr>
          <w:rFonts w:hint="eastAsia" w:ascii="宋体" w:hAnsi="宋体" w:eastAsia="宋体" w:cs="宋体"/>
          <w:color w:val="auto"/>
          <w:sz w:val="24"/>
          <w:highlight w:val="none"/>
          <w:lang w:val="en-US" w:eastAsia="zh-CN"/>
        </w:rPr>
        <w:t>报价明细表（格式）</w:t>
      </w:r>
    </w:p>
    <w:p w14:paraId="7059FA66">
      <w:pPr>
        <w:snapToGrid w:val="0"/>
        <w:spacing w:line="360" w:lineRule="auto"/>
        <w:ind w:firstLine="480" w:firstLineChars="200"/>
        <w:rPr>
          <w:rFonts w:hint="eastAsia" w:ascii="宋体" w:hAnsi="宋体" w:eastAsia="宋体" w:cs="宋体"/>
          <w:color w:val="auto"/>
          <w:sz w:val="24"/>
          <w:highlight w:val="none"/>
          <w:lang w:val="en-US"/>
        </w:rPr>
      </w:pPr>
      <w:bookmarkStart w:id="64"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4"/>
      <w:r>
        <w:rPr>
          <w:rFonts w:hint="eastAsia" w:ascii="宋体" w:hAnsi="宋体" w:eastAsia="宋体" w:cs="宋体"/>
          <w:color w:val="auto"/>
          <w:sz w:val="24"/>
          <w:highlight w:val="none"/>
          <w:lang w:val="en-US" w:eastAsia="zh-CN"/>
        </w:rPr>
        <w:t>表（格式）</w:t>
      </w:r>
    </w:p>
    <w:p w14:paraId="2CCBF580">
      <w:pPr>
        <w:snapToGrid w:val="0"/>
        <w:spacing w:line="360" w:lineRule="auto"/>
        <w:ind w:firstLine="480" w:firstLineChars="200"/>
        <w:rPr>
          <w:rFonts w:hint="eastAsia" w:ascii="宋体" w:hAnsi="宋体" w:eastAsia="宋体" w:cs="宋体"/>
          <w:color w:val="auto"/>
          <w:sz w:val="24"/>
          <w:highlight w:val="none"/>
          <w:lang w:val="en-US" w:eastAsia="zh-CN"/>
        </w:rPr>
      </w:pPr>
      <w:bookmarkStart w:id="65" w:name="_Toc6234"/>
      <w:r>
        <w:rPr>
          <w:rFonts w:hint="eastAsia" w:ascii="宋体" w:hAnsi="宋体" w:eastAsia="宋体" w:cs="宋体"/>
          <w:color w:val="auto"/>
          <w:sz w:val="24"/>
          <w:highlight w:val="none"/>
        </w:rPr>
        <w:t>附件6 商务</w:t>
      </w:r>
      <w:bookmarkEnd w:id="65"/>
      <w:r>
        <w:rPr>
          <w:rFonts w:hint="eastAsia" w:ascii="宋体" w:hAnsi="宋体" w:eastAsia="宋体" w:cs="宋体"/>
          <w:color w:val="auto"/>
          <w:sz w:val="24"/>
          <w:highlight w:val="none"/>
          <w:lang w:val="en-US" w:eastAsia="zh-CN"/>
        </w:rPr>
        <w:t>响应</w:t>
      </w:r>
    </w:p>
    <w:p w14:paraId="729EFFC3">
      <w:pPr>
        <w:snapToGrid w:val="0"/>
        <w:spacing w:line="360" w:lineRule="auto"/>
        <w:ind w:firstLine="480" w:firstLineChars="200"/>
        <w:rPr>
          <w:rFonts w:hint="eastAsia" w:ascii="宋体" w:hAnsi="宋体" w:eastAsia="宋体" w:cs="宋体"/>
          <w:color w:val="auto"/>
          <w:sz w:val="24"/>
          <w:highlight w:val="none"/>
        </w:rPr>
      </w:pPr>
      <w:bookmarkStart w:id="66"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6"/>
    </w:p>
    <w:p w14:paraId="0B3E2B32">
      <w:pPr>
        <w:snapToGrid w:val="0"/>
        <w:spacing w:line="360" w:lineRule="auto"/>
        <w:ind w:firstLine="480" w:firstLineChars="200"/>
        <w:rPr>
          <w:rFonts w:hint="eastAsia" w:ascii="宋体" w:hAnsi="宋体" w:eastAsia="宋体" w:cs="宋体"/>
          <w:color w:val="auto"/>
          <w:sz w:val="24"/>
          <w:highlight w:val="none"/>
        </w:rPr>
      </w:pPr>
      <w:bookmarkStart w:id="67"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7"/>
    </w:p>
    <w:p w14:paraId="2BA17474">
      <w:pPr>
        <w:snapToGrid w:val="0"/>
        <w:spacing w:line="360" w:lineRule="auto"/>
        <w:ind w:firstLine="480" w:firstLineChars="200"/>
        <w:rPr>
          <w:rFonts w:hint="eastAsia" w:ascii="宋体" w:hAnsi="宋体" w:eastAsia="宋体" w:cs="宋体"/>
          <w:color w:val="auto"/>
          <w:sz w:val="24"/>
          <w:highlight w:val="none"/>
        </w:rPr>
      </w:pPr>
      <w:bookmarkStart w:id="68" w:name="_Toc31857"/>
      <w:r>
        <w:rPr>
          <w:rFonts w:hint="eastAsia" w:ascii="宋体" w:hAnsi="宋体" w:eastAsia="宋体" w:cs="宋体"/>
          <w:color w:val="auto"/>
          <w:sz w:val="24"/>
          <w:highlight w:val="none"/>
        </w:rPr>
        <w:t>附件9 证明文件</w:t>
      </w:r>
      <w:bookmarkEnd w:id="68"/>
    </w:p>
    <w:p w14:paraId="5035591C">
      <w:pPr>
        <w:snapToGrid w:val="0"/>
        <w:spacing w:line="360" w:lineRule="auto"/>
        <w:ind w:firstLine="480" w:firstLineChars="200"/>
        <w:rPr>
          <w:rFonts w:hint="eastAsia" w:ascii="宋体" w:hAnsi="宋体" w:eastAsia="宋体" w:cs="宋体"/>
          <w:color w:val="auto"/>
          <w:sz w:val="24"/>
          <w:highlight w:val="none"/>
        </w:rPr>
      </w:pPr>
      <w:bookmarkStart w:id="69" w:name="_Toc23116"/>
      <w:r>
        <w:rPr>
          <w:rFonts w:hint="eastAsia" w:ascii="宋体" w:hAnsi="宋体" w:eastAsia="宋体" w:cs="宋体"/>
          <w:color w:val="auto"/>
          <w:sz w:val="24"/>
          <w:highlight w:val="none"/>
        </w:rPr>
        <w:t>附件10 供应商承诺书（格式）</w:t>
      </w:r>
      <w:bookmarkEnd w:id="69"/>
    </w:p>
    <w:p w14:paraId="47E5B46D">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35C9D7E1">
      <w:pPr>
        <w:pStyle w:val="31"/>
        <w:rPr>
          <w:rFonts w:hint="eastAsia" w:ascii="宋体" w:hAnsi="宋体" w:eastAsia="宋体" w:cs="宋体"/>
          <w:color w:val="auto"/>
          <w:highlight w:val="none"/>
        </w:rPr>
      </w:pPr>
    </w:p>
    <w:p w14:paraId="7697F2AA">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2A17487F">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79994DCC">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38421CC2">
      <w:pPr>
        <w:pStyle w:val="3"/>
        <w:rPr>
          <w:rFonts w:hint="eastAsia" w:ascii="宋体" w:hAnsi="宋体" w:eastAsia="宋体" w:cs="宋体"/>
          <w:b/>
          <w:bCs/>
          <w:color w:val="auto"/>
          <w:kern w:val="0"/>
          <w:sz w:val="24"/>
          <w:highlight w:val="none"/>
        </w:rPr>
      </w:pPr>
    </w:p>
    <w:p w14:paraId="28179DF7">
      <w:pPr>
        <w:pStyle w:val="4"/>
        <w:rPr>
          <w:rFonts w:hint="eastAsia" w:ascii="宋体" w:hAnsi="宋体" w:eastAsia="宋体" w:cs="宋体"/>
          <w:b/>
          <w:bCs/>
          <w:color w:val="auto"/>
          <w:highlight w:val="none"/>
        </w:rPr>
      </w:pPr>
    </w:p>
    <w:p w14:paraId="5F32A0A5">
      <w:pPr>
        <w:pStyle w:val="4"/>
        <w:rPr>
          <w:rFonts w:hint="eastAsia" w:ascii="宋体" w:hAnsi="宋体" w:eastAsia="宋体" w:cs="宋体"/>
          <w:b/>
          <w:bCs/>
          <w:color w:val="auto"/>
          <w:highlight w:val="none"/>
        </w:rPr>
      </w:pPr>
    </w:p>
    <w:p w14:paraId="71B4E76E">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3325B29">
      <w:pPr>
        <w:pStyle w:val="6"/>
        <w:rPr>
          <w:rFonts w:hint="eastAsia" w:ascii="宋体" w:hAnsi="宋体" w:eastAsia="宋体" w:cs="宋体"/>
          <w:color w:val="auto"/>
          <w:highlight w:val="none"/>
        </w:rPr>
      </w:pPr>
      <w:bookmarkStart w:id="70" w:name="_Toc31798"/>
      <w:bookmarkStart w:id="71" w:name="_Toc24743"/>
      <w:r>
        <w:rPr>
          <w:rFonts w:hint="eastAsia" w:ascii="宋体" w:hAnsi="宋体" w:eastAsia="宋体" w:cs="宋体"/>
          <w:color w:val="auto"/>
          <w:highlight w:val="none"/>
        </w:rPr>
        <w:t>附件1               投标文件封面（格式）</w:t>
      </w:r>
      <w:bookmarkEnd w:id="70"/>
      <w:bookmarkEnd w:id="71"/>
    </w:p>
    <w:p w14:paraId="301371AE">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0AF3B330">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115A961E">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14:paraId="6D171E96">
      <w:pPr>
        <w:spacing w:line="360" w:lineRule="auto"/>
        <w:rPr>
          <w:rFonts w:hint="eastAsia" w:ascii="宋体" w:hAnsi="宋体" w:eastAsia="宋体" w:cs="宋体"/>
          <w:color w:val="auto"/>
          <w:sz w:val="28"/>
          <w:highlight w:val="none"/>
        </w:rPr>
      </w:pPr>
    </w:p>
    <w:p w14:paraId="1BEB5EF9">
      <w:pPr>
        <w:pStyle w:val="4"/>
        <w:spacing w:line="360" w:lineRule="auto"/>
        <w:rPr>
          <w:rFonts w:hint="eastAsia" w:ascii="宋体" w:hAnsi="宋体" w:eastAsia="宋体" w:cs="宋体"/>
          <w:color w:val="auto"/>
          <w:highlight w:val="none"/>
        </w:rPr>
      </w:pPr>
    </w:p>
    <w:p w14:paraId="0372FE20">
      <w:pPr>
        <w:pStyle w:val="4"/>
        <w:spacing w:line="360" w:lineRule="auto"/>
        <w:rPr>
          <w:rFonts w:hint="eastAsia" w:ascii="宋体" w:hAnsi="宋体" w:eastAsia="宋体" w:cs="宋体"/>
          <w:color w:val="auto"/>
          <w:highlight w:val="none"/>
        </w:rPr>
      </w:pPr>
    </w:p>
    <w:p w14:paraId="5EE5CE89">
      <w:pPr>
        <w:spacing w:line="360" w:lineRule="auto"/>
        <w:rPr>
          <w:rFonts w:hint="eastAsia" w:ascii="宋体" w:hAnsi="宋体" w:eastAsia="宋体" w:cs="宋体"/>
          <w:color w:val="auto"/>
          <w:sz w:val="28"/>
          <w:highlight w:val="none"/>
        </w:rPr>
      </w:pPr>
    </w:p>
    <w:p w14:paraId="07B42D69">
      <w:pPr>
        <w:spacing w:line="360" w:lineRule="auto"/>
        <w:rPr>
          <w:rFonts w:hint="eastAsia" w:ascii="宋体" w:hAnsi="宋体" w:eastAsia="宋体" w:cs="宋体"/>
          <w:color w:val="auto"/>
          <w:sz w:val="28"/>
          <w:highlight w:val="none"/>
        </w:rPr>
      </w:pPr>
    </w:p>
    <w:p w14:paraId="07F247E2">
      <w:pPr>
        <w:spacing w:line="360" w:lineRule="auto"/>
        <w:rPr>
          <w:rFonts w:hint="eastAsia" w:ascii="宋体" w:hAnsi="宋体" w:eastAsia="宋体" w:cs="宋体"/>
          <w:color w:val="auto"/>
          <w:sz w:val="28"/>
          <w:highlight w:val="none"/>
        </w:rPr>
      </w:pPr>
    </w:p>
    <w:p w14:paraId="5B93B3BF">
      <w:pPr>
        <w:spacing w:line="360" w:lineRule="auto"/>
        <w:rPr>
          <w:rFonts w:hint="eastAsia" w:ascii="宋体" w:hAnsi="宋体" w:eastAsia="宋体" w:cs="宋体"/>
          <w:color w:val="auto"/>
          <w:sz w:val="28"/>
          <w:highlight w:val="none"/>
        </w:rPr>
      </w:pPr>
    </w:p>
    <w:p w14:paraId="62337E8E">
      <w:pPr>
        <w:spacing w:line="360" w:lineRule="auto"/>
        <w:rPr>
          <w:rFonts w:hint="eastAsia" w:ascii="宋体" w:hAnsi="宋体" w:eastAsia="宋体" w:cs="宋体"/>
          <w:color w:val="auto"/>
          <w:sz w:val="28"/>
          <w:highlight w:val="none"/>
        </w:rPr>
      </w:pPr>
    </w:p>
    <w:p w14:paraId="1128BF3C">
      <w:pPr>
        <w:spacing w:line="360" w:lineRule="auto"/>
        <w:rPr>
          <w:rFonts w:hint="eastAsia" w:ascii="宋体" w:hAnsi="宋体" w:eastAsia="宋体" w:cs="宋体"/>
          <w:color w:val="auto"/>
          <w:sz w:val="28"/>
          <w:highlight w:val="none"/>
        </w:rPr>
      </w:pPr>
    </w:p>
    <w:p w14:paraId="3DA3A38D">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全称并盖章</w:t>
      </w:r>
      <w:r>
        <w:rPr>
          <w:rFonts w:hint="eastAsia" w:ascii="宋体" w:hAnsi="宋体" w:eastAsia="宋体" w:cs="宋体"/>
          <w:color w:val="auto"/>
          <w:sz w:val="28"/>
          <w:szCs w:val="28"/>
          <w:highlight w:val="none"/>
        </w:rPr>
        <w:t>）</w:t>
      </w:r>
    </w:p>
    <w:p w14:paraId="153021D7">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章</w:t>
      </w:r>
      <w:r>
        <w:rPr>
          <w:rFonts w:hint="eastAsia" w:ascii="宋体" w:hAnsi="宋体" w:eastAsia="宋体" w:cs="宋体"/>
          <w:color w:val="auto"/>
          <w:sz w:val="28"/>
          <w:szCs w:val="28"/>
          <w:highlight w:val="none"/>
        </w:rPr>
        <w:t>）</w:t>
      </w:r>
    </w:p>
    <w:p w14:paraId="3DBD9E68">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60F231DD">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B3F4F9F">
      <w:pPr>
        <w:pStyle w:val="3"/>
        <w:rPr>
          <w:rFonts w:hint="eastAsia" w:ascii="宋体" w:hAnsi="宋体" w:eastAsia="宋体" w:cs="宋体"/>
          <w:b/>
          <w:color w:val="auto"/>
          <w:kern w:val="0"/>
          <w:sz w:val="24"/>
          <w:highlight w:val="none"/>
        </w:rPr>
      </w:pPr>
    </w:p>
    <w:p w14:paraId="11B41DE8">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7B561CB">
      <w:pPr>
        <w:pStyle w:val="6"/>
        <w:rPr>
          <w:rFonts w:hint="eastAsia" w:ascii="宋体" w:hAnsi="宋体" w:eastAsia="宋体" w:cs="宋体"/>
          <w:color w:val="auto"/>
          <w:highlight w:val="none"/>
        </w:rPr>
      </w:pPr>
      <w:bookmarkStart w:id="72" w:name="_Toc8818"/>
      <w:bookmarkStart w:id="73" w:name="_Toc14560"/>
      <w:r>
        <w:rPr>
          <w:rFonts w:hint="eastAsia" w:ascii="宋体" w:hAnsi="宋体" w:eastAsia="宋体" w:cs="宋体"/>
          <w:color w:val="auto"/>
          <w:highlight w:val="none"/>
        </w:rPr>
        <w:t>附件2               投  标  书（格式）</w:t>
      </w:r>
      <w:bookmarkEnd w:id="72"/>
      <w:bookmarkEnd w:id="73"/>
    </w:p>
    <w:p w14:paraId="760475E3">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7C1472CB">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项目的投标。现正式提交下述文件1份：</w:t>
      </w:r>
    </w:p>
    <w:p w14:paraId="054609AE">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14:paraId="51AF15B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49BC261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4、技术响应表。</w:t>
      </w:r>
    </w:p>
    <w:p w14:paraId="70A1982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2A8DA85F">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、证明文件。</w:t>
      </w:r>
    </w:p>
    <w:p w14:paraId="39BD247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为便于贵方公正、择优地确定中标供应商及其投标产品和服务，我方就本次投标有关事项郑重声明并宣布同意如下：</w:t>
      </w:r>
    </w:p>
    <w:p w14:paraId="20A0721A">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66C9133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2、我方承诺在投标活动中提供的各种材料真实有效。</w:t>
      </w:r>
    </w:p>
    <w:p w14:paraId="165A57A5">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3、我方同意在投标文件有效期内遵守本投标文件中的承诺且在此期限期满之前均具有约束力。如果我方中标，投标文件有效期与合同履行期相同。</w:t>
      </w:r>
    </w:p>
    <w:p w14:paraId="03716ED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B83BB62">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的评标结果，完全理解本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项目最低投标价不作为中标的保证。</w:t>
      </w:r>
    </w:p>
    <w:p w14:paraId="4DA4A7FB">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4912F698">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69C6BB3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53CF3712">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.4.3项所述情况，同意我方投标被作为无效投标处理。</w:t>
      </w:r>
    </w:p>
    <w:p w14:paraId="435053FF">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5F60E509">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3E9ED8FE">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12、如果被确定为中标供应商，我方同意按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并缴纳服务费。否则，视为我方中标后自动放弃中标资格，承担由此引起的一切后果。</w:t>
      </w:r>
    </w:p>
    <w:p w14:paraId="6CB1F9BB">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13、如果被确定为中标供应商，我方同意在领取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文件的规定与采购人签订采购合同。否则，视为我方中标后无正当理由不与采购人签订合同并承担相应法律责任。</w:t>
      </w:r>
    </w:p>
    <w:p w14:paraId="14D42295">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p>
    <w:p w14:paraId="00F30675">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1BB9307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16、与本投标有关的一切正式往来通讯请寄（地址电话必须为最新并可以联系到）：</w:t>
      </w:r>
    </w:p>
    <w:p w14:paraId="7B2ED62A">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邮编：</w:t>
      </w:r>
    </w:p>
    <w:p w14:paraId="32360D3A">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传真： </w:t>
      </w:r>
    </w:p>
    <w:p w14:paraId="4948D1B9">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494CC6AD">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kern w:val="0"/>
          <w:szCs w:val="21"/>
          <w:highlight w:val="none"/>
        </w:rPr>
        <w:t xml:space="preserve">： </w:t>
      </w:r>
    </w:p>
    <w:p w14:paraId="03A5DF35">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：（全称并加盖公章）</w:t>
      </w:r>
    </w:p>
    <w:p w14:paraId="4A4DA9E8">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7EBAB810">
      <w:pPr>
        <w:widowControl/>
        <w:snapToGrid w:val="0"/>
        <w:spacing w:line="460" w:lineRule="exact"/>
        <w:ind w:firstLine="3360" w:firstLineChars="1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431EE7FE">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456DB8A4">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5CCC0FEC">
      <w:pPr>
        <w:spacing w:line="500" w:lineRule="exact"/>
        <w:jc w:val="center"/>
        <w:rPr>
          <w:rFonts w:hint="eastAsia" w:ascii="宋体" w:hAnsi="宋体" w:eastAsia="宋体" w:cs="宋体"/>
          <w:b/>
          <w:bCs/>
          <w:color w:val="auto"/>
          <w:sz w:val="24"/>
          <w:highlight w:val="none"/>
        </w:rPr>
      </w:pPr>
    </w:p>
    <w:p w14:paraId="26C43668">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EE7FCDB">
      <w:pPr>
        <w:pStyle w:val="6"/>
        <w:spacing w:before="20" w:after="20"/>
        <w:rPr>
          <w:rFonts w:hint="eastAsia" w:ascii="宋体" w:hAnsi="宋体" w:eastAsia="宋体" w:cs="宋体"/>
          <w:color w:val="auto"/>
          <w:highlight w:val="none"/>
          <w:lang w:eastAsia="zh-CN"/>
        </w:rPr>
      </w:pPr>
      <w:bookmarkStart w:id="74" w:name="_Toc7838"/>
      <w:r>
        <w:rPr>
          <w:rFonts w:hint="eastAsia" w:ascii="宋体" w:hAnsi="宋体" w:eastAsia="宋体" w:cs="宋体"/>
          <w:color w:val="auto"/>
          <w:highlight w:val="none"/>
        </w:rPr>
        <w:t>附件3               开标一览表</w:t>
      </w:r>
      <w:bookmarkEnd w:id="74"/>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格式</w:t>
      </w:r>
      <w:r>
        <w:rPr>
          <w:rFonts w:hint="eastAsia" w:ascii="宋体" w:hAnsi="宋体" w:eastAsia="宋体" w:cs="宋体"/>
          <w:color w:val="auto"/>
          <w:highlight w:val="none"/>
          <w:lang w:eastAsia="zh-CN"/>
        </w:rPr>
        <w:t>）</w:t>
      </w:r>
    </w:p>
    <w:p w14:paraId="537D7DBA">
      <w:pPr>
        <w:spacing w:line="239" w:lineRule="auto"/>
        <w:jc w:val="righ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单位：</w:t>
      </w:r>
      <w:r>
        <w:rPr>
          <w:rFonts w:hint="eastAsia" w:ascii="宋体" w:hAnsi="宋体" w:cs="宋体"/>
          <w:color w:val="auto"/>
          <w:sz w:val="24"/>
          <w:highlight w:val="none"/>
          <w:lang w:val="en-US" w:eastAsia="zh-CN"/>
        </w:rPr>
        <w:t>元和</w:t>
      </w:r>
      <w:r>
        <w:rPr>
          <w:rFonts w:hint="eastAsia" w:ascii="宋体" w:hAnsi="宋体" w:eastAsia="宋体" w:cs="宋体"/>
          <w:color w:val="auto"/>
          <w:sz w:val="24"/>
          <w:highlight w:val="none"/>
          <w:lang w:val="en-US" w:eastAsia="zh-CN"/>
        </w:rPr>
        <w:t>%</w:t>
      </w:r>
    </w:p>
    <w:p w14:paraId="5839DF06">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26B7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48C9E4F">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6010F7ED">
            <w:pPr>
              <w:rPr>
                <w:rFonts w:hint="eastAsia" w:ascii="宋体" w:hAnsi="宋体" w:eastAsia="宋体" w:cs="宋体"/>
                <w:bCs/>
                <w:color w:val="auto"/>
                <w:szCs w:val="21"/>
                <w:highlight w:val="none"/>
              </w:rPr>
            </w:pPr>
          </w:p>
        </w:tc>
      </w:tr>
      <w:tr w14:paraId="7F44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7965D64">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111BC1EF">
            <w:pPr>
              <w:rPr>
                <w:rFonts w:hint="eastAsia" w:ascii="宋体" w:hAnsi="宋体" w:eastAsia="宋体" w:cs="宋体"/>
                <w:color w:val="auto"/>
                <w:szCs w:val="21"/>
                <w:highlight w:val="none"/>
              </w:rPr>
            </w:pPr>
          </w:p>
        </w:tc>
      </w:tr>
      <w:tr w14:paraId="75D33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56F43199">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rPr>
              <w:t>投标报价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分质供水设备运维服务</w:t>
            </w:r>
            <w:r>
              <w:rPr>
                <w:rFonts w:hint="eastAsia" w:ascii="宋体" w:hAnsi="宋体" w:eastAsia="宋体" w:cs="宋体"/>
                <w:color w:val="auto"/>
                <w:szCs w:val="21"/>
                <w:highlight w:val="none"/>
                <w:lang w:eastAsia="zh-CN"/>
              </w:rPr>
              <w:t>）</w:t>
            </w:r>
          </w:p>
        </w:tc>
        <w:tc>
          <w:tcPr>
            <w:tcW w:w="7708" w:type="dxa"/>
            <w:noWrap/>
            <w:vAlign w:val="center"/>
          </w:tcPr>
          <w:p w14:paraId="1BD8A029">
            <w:pPr>
              <w:pageBreakBefore w:val="0"/>
              <w:widowControl/>
              <w:wordWrap/>
              <w:overflowPunct/>
              <w:topLinePunct w:val="0"/>
              <w:bidi w:val="0"/>
              <w:spacing w:line="360" w:lineRule="auto"/>
              <w:jc w:val="both"/>
              <w:textAlignment w:val="baseline"/>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vertAlign w:val="baseline"/>
                <w:lang w:eastAsia="zh-CN"/>
              </w:rPr>
              <w:t>大写：</w:t>
            </w:r>
            <w:r>
              <w:rPr>
                <w:rFonts w:hint="eastAsia" w:ascii="宋体" w:hAnsi="宋体" w:eastAsia="宋体" w:cs="宋体"/>
                <w:color w:val="auto"/>
                <w:sz w:val="21"/>
                <w:szCs w:val="21"/>
                <w:highlight w:val="none"/>
                <w:u w:val="single"/>
                <w:vertAlign w:val="baseline"/>
                <w:lang w:val="en-US" w:eastAsia="zh-CN"/>
              </w:rPr>
              <w:t xml:space="preserve">      </w:t>
            </w:r>
          </w:p>
          <w:p w14:paraId="524A57C0">
            <w:pPr>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vertAlign w:val="baseline"/>
                <w:lang w:eastAsia="zh-CN"/>
              </w:rPr>
              <w:t>小写：</w:t>
            </w:r>
            <w:r>
              <w:rPr>
                <w:rFonts w:hint="eastAsia" w:ascii="宋体" w:hAnsi="宋体" w:eastAsia="宋体" w:cs="宋体"/>
                <w:color w:val="auto"/>
                <w:sz w:val="21"/>
                <w:szCs w:val="21"/>
                <w:highlight w:val="none"/>
                <w:u w:val="single"/>
                <w:vertAlign w:val="baseline"/>
                <w:lang w:val="en-US" w:eastAsia="zh-CN"/>
              </w:rPr>
              <w:t xml:space="preserve">      </w:t>
            </w:r>
            <w:r>
              <w:rPr>
                <w:rFonts w:hint="eastAsia" w:ascii="宋体" w:hAnsi="宋体" w:eastAsia="宋体" w:cs="宋体"/>
                <w:color w:val="auto"/>
                <w:szCs w:val="21"/>
                <w:highlight w:val="none"/>
                <w:lang w:val="en-US" w:eastAsia="zh-CN"/>
              </w:rPr>
              <w:t>（详见报价明细表）</w:t>
            </w:r>
          </w:p>
        </w:tc>
      </w:tr>
      <w:tr w14:paraId="036D6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978" w:type="dxa"/>
            <w:noWrap/>
            <w:vAlign w:val="center"/>
          </w:tcPr>
          <w:p w14:paraId="2205EBCD">
            <w:pPr>
              <w:widowControl/>
              <w:snapToGrid w:val="0"/>
              <w:spacing w:before="50" w:after="5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投标报价</w:t>
            </w:r>
            <w:r>
              <w:rPr>
                <w:rFonts w:hint="eastAsia" w:ascii="宋体" w:hAnsi="宋体" w:eastAsia="宋体" w:cs="宋体"/>
                <w:color w:val="auto"/>
                <w:szCs w:val="21"/>
                <w:highlight w:val="none"/>
                <w:lang w:eastAsia="zh-CN"/>
              </w:rPr>
              <w:t>（</w:t>
            </w:r>
            <w:r>
              <w:rPr>
                <w:rFonts w:hint="eastAsia" w:ascii="宋体" w:hAnsi="宋体" w:eastAsia="宋体" w:cs="宋体"/>
                <w:color w:val="auto"/>
                <w:kern w:val="0"/>
                <w:szCs w:val="21"/>
                <w:highlight w:val="none"/>
                <w:lang w:val="en-US" w:eastAsia="zh-CN"/>
              </w:rPr>
              <w:t>耗材更换</w:t>
            </w:r>
            <w:r>
              <w:rPr>
                <w:rFonts w:hint="eastAsia" w:ascii="宋体" w:hAnsi="宋体" w:eastAsia="宋体" w:cs="宋体"/>
                <w:color w:val="auto"/>
                <w:szCs w:val="21"/>
                <w:highlight w:val="none"/>
                <w:lang w:eastAsia="zh-CN"/>
              </w:rPr>
              <w:t>）</w:t>
            </w:r>
          </w:p>
        </w:tc>
        <w:tc>
          <w:tcPr>
            <w:tcW w:w="7708" w:type="dxa"/>
            <w:noWrap/>
            <w:vAlign w:val="bottom"/>
          </w:tcPr>
          <w:p w14:paraId="430DE99F">
            <w:pPr>
              <w:spacing w:afterAutospacing="0"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综合折扣率：大写：</w:t>
            </w:r>
            <w:r>
              <w:rPr>
                <w:rFonts w:hint="eastAsia" w:ascii="宋体" w:hAnsi="宋体" w:eastAsia="宋体" w:cs="宋体"/>
                <w:color w:val="auto"/>
                <w:sz w:val="21"/>
                <w:szCs w:val="21"/>
                <w:highlight w:val="none"/>
                <w:u w:val="none"/>
                <w:vertAlign w:val="baseline"/>
                <w:lang w:val="en-US" w:eastAsia="zh-CN"/>
              </w:rPr>
              <w:t>百分之</w:t>
            </w:r>
            <w:r>
              <w:rPr>
                <w:rFonts w:hint="eastAsia" w:ascii="宋体" w:hAnsi="宋体" w:eastAsia="宋体" w:cs="宋体"/>
                <w:color w:val="auto"/>
                <w:sz w:val="21"/>
                <w:szCs w:val="21"/>
                <w:highlight w:val="none"/>
                <w:u w:val="single"/>
                <w:vertAlign w:val="baseline"/>
                <w:lang w:val="en-US" w:eastAsia="zh-CN"/>
              </w:rPr>
              <w:t xml:space="preserve">      </w:t>
            </w:r>
          </w:p>
          <w:p w14:paraId="2871ADFC">
            <w:pPr>
              <w:pStyle w:val="6"/>
              <w:spacing w:before="0" w:beforeAutospacing="0" w:after="0" w:afterAutospacing="0"/>
              <w:ind w:firstLine="1260" w:firstLineChars="600"/>
              <w:rPr>
                <w:rFonts w:hint="default"/>
                <w:lang w:val="en-US" w:eastAsia="zh-CN"/>
              </w:rPr>
            </w:pPr>
            <w:r>
              <w:rPr>
                <w:rFonts w:hint="eastAsia" w:ascii="宋体" w:hAnsi="宋体" w:eastAsia="宋体" w:cs="宋体"/>
                <w:b w:val="0"/>
                <w:bCs w:val="0"/>
                <w:color w:val="auto"/>
                <w:kern w:val="2"/>
                <w:sz w:val="21"/>
                <w:szCs w:val="21"/>
                <w:highlight w:val="none"/>
                <w:lang w:val="en-US" w:eastAsia="zh-CN" w:bidi="ar-SA"/>
              </w:rPr>
              <w:t>小写：</w:t>
            </w:r>
            <w:r>
              <w:rPr>
                <w:rFonts w:hint="eastAsia" w:ascii="宋体" w:hAnsi="宋体" w:eastAsia="宋体" w:cs="宋体"/>
                <w:color w:val="auto"/>
                <w:sz w:val="21"/>
                <w:szCs w:val="21"/>
                <w:highlight w:val="none"/>
                <w:u w:val="single"/>
                <w:vertAlign w:val="baseline"/>
                <w:lang w:val="en-US" w:eastAsia="zh-CN"/>
              </w:rPr>
              <w:t xml:space="preserve">     </w:t>
            </w:r>
            <w:r>
              <w:rPr>
                <w:rFonts w:hint="eastAsia" w:ascii="宋体" w:hAnsi="宋体" w:eastAsia="宋体" w:cs="宋体"/>
                <w:b w:val="0"/>
                <w:bCs w:val="0"/>
                <w:color w:val="auto"/>
                <w:sz w:val="21"/>
                <w:szCs w:val="21"/>
                <w:highlight w:val="none"/>
                <w:u w:val="single"/>
                <w:vertAlign w:val="baseline"/>
                <w:lang w:val="en-US" w:eastAsia="zh-CN"/>
              </w:rPr>
              <w:t>%</w:t>
            </w:r>
            <w:r>
              <w:rPr>
                <w:rFonts w:hint="eastAsia" w:ascii="宋体" w:hAnsi="宋体" w:eastAsia="宋体" w:cs="宋体"/>
                <w:color w:val="auto"/>
                <w:sz w:val="21"/>
                <w:szCs w:val="21"/>
                <w:highlight w:val="none"/>
                <w:u w:val="single"/>
                <w:vertAlign w:val="baseline"/>
                <w:lang w:val="en-US" w:eastAsia="zh-CN"/>
              </w:rPr>
              <w:t xml:space="preserve">  </w:t>
            </w:r>
          </w:p>
        </w:tc>
      </w:tr>
      <w:tr w14:paraId="4340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47F274D">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交货</w:t>
            </w:r>
            <w:r>
              <w:rPr>
                <w:rFonts w:hint="eastAsia" w:ascii="宋体" w:hAnsi="宋体" w:eastAsia="宋体" w:cs="宋体"/>
                <w:color w:val="auto"/>
                <w:szCs w:val="21"/>
                <w:highlight w:val="none"/>
              </w:rPr>
              <w:t>地点</w:t>
            </w:r>
          </w:p>
        </w:tc>
        <w:tc>
          <w:tcPr>
            <w:tcW w:w="7708" w:type="dxa"/>
            <w:noWrap/>
            <w:vAlign w:val="bottom"/>
          </w:tcPr>
          <w:p w14:paraId="5938C937">
            <w:pPr>
              <w:spacing w:line="360" w:lineRule="auto"/>
              <w:ind w:firstLine="1155" w:firstLineChars="550"/>
              <w:rPr>
                <w:rFonts w:hint="eastAsia" w:ascii="宋体" w:hAnsi="宋体" w:eastAsia="宋体" w:cs="宋体"/>
                <w:color w:val="auto"/>
                <w:szCs w:val="21"/>
                <w:highlight w:val="none"/>
              </w:rPr>
            </w:pPr>
          </w:p>
        </w:tc>
      </w:tr>
      <w:tr w14:paraId="05E26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A7CBC33">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合同期限</w:t>
            </w:r>
          </w:p>
        </w:tc>
        <w:tc>
          <w:tcPr>
            <w:tcW w:w="7708" w:type="dxa"/>
            <w:noWrap/>
            <w:vAlign w:val="bottom"/>
          </w:tcPr>
          <w:p w14:paraId="615D16BA">
            <w:pPr>
              <w:spacing w:line="360" w:lineRule="auto"/>
              <w:ind w:firstLine="1155" w:firstLineChars="550"/>
              <w:rPr>
                <w:rFonts w:hint="eastAsia" w:ascii="宋体" w:hAnsi="宋体" w:eastAsia="宋体" w:cs="宋体"/>
                <w:color w:val="auto"/>
                <w:szCs w:val="21"/>
                <w:highlight w:val="none"/>
                <w:u w:val="single"/>
              </w:rPr>
            </w:pPr>
          </w:p>
        </w:tc>
      </w:tr>
      <w:tr w14:paraId="40E7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38C1143">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质量</w:t>
            </w:r>
          </w:p>
        </w:tc>
        <w:tc>
          <w:tcPr>
            <w:tcW w:w="7708" w:type="dxa"/>
            <w:noWrap/>
            <w:vAlign w:val="bottom"/>
          </w:tcPr>
          <w:p w14:paraId="3F796C04">
            <w:pPr>
              <w:spacing w:line="360" w:lineRule="auto"/>
              <w:ind w:firstLine="1155" w:firstLineChars="550"/>
              <w:rPr>
                <w:rFonts w:hint="eastAsia" w:ascii="宋体" w:hAnsi="宋体" w:eastAsia="宋体" w:cs="宋体"/>
                <w:color w:val="auto"/>
                <w:szCs w:val="21"/>
                <w:highlight w:val="none"/>
                <w:u w:val="single"/>
              </w:rPr>
            </w:pPr>
          </w:p>
        </w:tc>
      </w:tr>
      <w:tr w14:paraId="45632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D2E9E8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532E465A">
            <w:pPr>
              <w:pStyle w:val="20"/>
              <w:ind w:left="0" w:leftChars="0"/>
              <w:rPr>
                <w:rFonts w:hint="eastAsia" w:ascii="宋体" w:hAnsi="宋体" w:eastAsia="宋体" w:cs="宋体"/>
                <w:color w:val="auto"/>
                <w:sz w:val="21"/>
                <w:szCs w:val="21"/>
                <w:highlight w:val="none"/>
              </w:rPr>
            </w:pPr>
          </w:p>
        </w:tc>
      </w:tr>
    </w:tbl>
    <w:p w14:paraId="690D90ED">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5417874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3E552ECF">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654494C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4FC73E30">
      <w:pPr>
        <w:spacing w:line="360" w:lineRule="auto"/>
        <w:ind w:firstLine="420" w:firstLineChars="200"/>
        <w:jc w:val="center"/>
        <w:rPr>
          <w:rFonts w:hint="eastAsia" w:ascii="宋体" w:hAnsi="宋体" w:eastAsia="宋体" w:cs="宋体"/>
          <w:color w:val="auto"/>
          <w:szCs w:val="21"/>
          <w:highlight w:val="none"/>
        </w:rPr>
      </w:pPr>
      <w:bookmarkStart w:id="75" w:name="_Toc20877"/>
      <w:bookmarkStart w:id="76" w:name="_Toc11620"/>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5"/>
      <w:bookmarkEnd w:id="76"/>
    </w:p>
    <w:p w14:paraId="08262369">
      <w:pPr>
        <w:spacing w:line="360" w:lineRule="auto"/>
        <w:ind w:firstLine="420" w:firstLineChars="200"/>
        <w:jc w:val="center"/>
        <w:rPr>
          <w:rFonts w:hint="eastAsia" w:ascii="宋体" w:hAnsi="宋体" w:eastAsia="宋体" w:cs="宋体"/>
          <w:color w:val="auto"/>
          <w:szCs w:val="21"/>
          <w:highlight w:val="none"/>
          <w:u w:val="single"/>
        </w:rPr>
      </w:pPr>
      <w:bookmarkStart w:id="77" w:name="_Toc12222"/>
      <w:bookmarkStart w:id="78" w:name="_Toc625"/>
      <w:r>
        <w:rPr>
          <w:rFonts w:hint="eastAsia" w:ascii="宋体" w:hAnsi="宋体" w:eastAsia="宋体" w:cs="宋体"/>
          <w:color w:val="auto"/>
          <w:szCs w:val="21"/>
          <w:highlight w:val="none"/>
        </w:rPr>
        <w:t>法定代表人或其委托代理人（签字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7"/>
      <w:bookmarkEnd w:id="78"/>
    </w:p>
    <w:p w14:paraId="2C086AD1">
      <w:pPr>
        <w:spacing w:line="360" w:lineRule="auto"/>
        <w:ind w:firstLine="420" w:firstLineChars="200"/>
        <w:jc w:val="center"/>
        <w:rPr>
          <w:rFonts w:hint="eastAsia" w:ascii="宋体" w:hAnsi="宋体" w:eastAsia="宋体" w:cs="宋体"/>
          <w:color w:val="auto"/>
          <w:highlight w:val="none"/>
        </w:rPr>
      </w:pPr>
      <w:bookmarkStart w:id="79" w:name="_Toc9950"/>
      <w:bookmarkStart w:id="80" w:name="_Toc1330"/>
      <w:r>
        <w:rPr>
          <w:rFonts w:hint="eastAsia" w:ascii="宋体" w:hAnsi="宋体" w:eastAsia="宋体" w:cs="宋体"/>
          <w:color w:val="auto"/>
          <w:szCs w:val="21"/>
          <w:highlight w:val="none"/>
        </w:rPr>
        <w:t>年  月  日</w:t>
      </w:r>
      <w:bookmarkEnd w:id="79"/>
      <w:bookmarkEnd w:id="80"/>
    </w:p>
    <w:p w14:paraId="16144BED">
      <w:pPr>
        <w:rPr>
          <w:rFonts w:hint="eastAsia" w:ascii="宋体" w:hAnsi="宋体" w:eastAsia="宋体" w:cs="宋体"/>
          <w:color w:val="auto"/>
          <w:highlight w:val="none"/>
        </w:rPr>
      </w:pPr>
    </w:p>
    <w:bookmarkEnd w:id="55"/>
    <w:bookmarkEnd w:id="56"/>
    <w:p w14:paraId="41233EBA">
      <w:pPr>
        <w:spacing w:before="20" w:after="20"/>
        <w:outlineLvl w:val="9"/>
        <w:rPr>
          <w:rFonts w:hint="eastAsia" w:ascii="宋体" w:hAnsi="宋体" w:eastAsia="宋体" w:cs="宋体"/>
          <w:color w:val="auto"/>
          <w:highlight w:val="none"/>
          <w:lang w:eastAsia="zh-CN"/>
        </w:rPr>
      </w:pPr>
      <w:bookmarkStart w:id="81" w:name="_Toc22004"/>
      <w:bookmarkStart w:id="82" w:name="_Toc24984"/>
    </w:p>
    <w:p w14:paraId="0FE90C75">
      <w:pPr>
        <w:outlineLvl w:val="9"/>
        <w:rPr>
          <w:rFonts w:hint="eastAsia" w:ascii="宋体" w:hAnsi="宋体" w:eastAsia="宋体" w:cs="宋体"/>
          <w:color w:val="auto"/>
          <w:highlight w:val="none"/>
          <w:lang w:eastAsia="zh-CN"/>
        </w:rPr>
      </w:pPr>
    </w:p>
    <w:p w14:paraId="1E2D2035">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2CE87B7">
      <w:pPr>
        <w:pStyle w:val="6"/>
        <w:spacing w:before="20" w:after="20"/>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附件4               </w:t>
      </w:r>
      <w:bookmarkEnd w:id="81"/>
      <w:bookmarkEnd w:id="82"/>
      <w:r>
        <w:rPr>
          <w:rFonts w:hint="eastAsia" w:ascii="宋体" w:hAnsi="宋体" w:eastAsia="宋体" w:cs="宋体"/>
          <w:color w:val="auto"/>
          <w:highlight w:val="none"/>
        </w:rPr>
        <w:t>报价明细表</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格式</w:t>
      </w:r>
      <w:r>
        <w:rPr>
          <w:rFonts w:hint="eastAsia" w:ascii="宋体" w:hAnsi="宋体" w:eastAsia="宋体" w:cs="宋体"/>
          <w:color w:val="auto"/>
          <w:highlight w:val="none"/>
          <w:lang w:eastAsia="zh-CN"/>
        </w:rPr>
        <w:t>）</w:t>
      </w:r>
    </w:p>
    <w:p w14:paraId="5122D177">
      <w:pPr>
        <w:keepNext w:val="0"/>
        <w:keepLines w:val="0"/>
        <w:pageBreakBefore w:val="0"/>
        <w:widowControl/>
        <w:kinsoku/>
        <w:wordWrap w:val="0"/>
        <w:overflowPunct/>
        <w:topLinePunct w:val="0"/>
        <w:autoSpaceDE/>
        <w:autoSpaceDN/>
        <w:bidi w:val="0"/>
        <w:adjustRightInd/>
        <w:snapToGrid w:val="0"/>
        <w:spacing w:before="50" w:after="50" w:line="400" w:lineRule="exact"/>
        <w:ind w:right="-817" w:rightChars="-389"/>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lang w:val="en-US" w:eastAsia="zh-CN"/>
        </w:rPr>
        <w:t>分质供水设备运维服务</w:t>
      </w:r>
    </w:p>
    <w:p w14:paraId="2DCE4BC3">
      <w:pPr>
        <w:keepNext w:val="0"/>
        <w:keepLines w:val="0"/>
        <w:pageBreakBefore w:val="0"/>
        <w:widowControl/>
        <w:kinsoku/>
        <w:wordWrap w:val="0"/>
        <w:overflowPunct/>
        <w:topLinePunct w:val="0"/>
        <w:autoSpaceDE/>
        <w:autoSpaceDN/>
        <w:bidi w:val="0"/>
        <w:adjustRightInd/>
        <w:snapToGrid w:val="0"/>
        <w:spacing w:before="50" w:after="50" w:line="400" w:lineRule="exact"/>
        <w:ind w:left="88" w:leftChars="42" w:right="-817" w:rightChars="-389" w:firstLine="4161" w:firstLineChars="1734"/>
        <w:jc w:val="center"/>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金额单位：</w:t>
      </w:r>
      <w:r>
        <w:rPr>
          <w:rFonts w:hint="eastAsia" w:ascii="宋体" w:hAnsi="宋体" w:cs="宋体"/>
          <w:color w:val="auto"/>
          <w:kern w:val="0"/>
          <w:sz w:val="24"/>
          <w:highlight w:val="none"/>
          <w:lang w:val="en-US" w:eastAsia="zh-CN"/>
        </w:rPr>
        <w:t>元</w:t>
      </w:r>
    </w:p>
    <w:tbl>
      <w:tblPr>
        <w:tblStyle w:val="33"/>
        <w:tblpPr w:leftFromText="180" w:rightFromText="180" w:vertAnchor="text" w:horzAnchor="page" w:tblpX="1095" w:tblpY="449"/>
        <w:tblOverlap w:val="never"/>
        <w:tblW w:w="969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5"/>
        <w:gridCol w:w="1695"/>
        <w:gridCol w:w="1154"/>
        <w:gridCol w:w="1437"/>
        <w:gridCol w:w="1853"/>
        <w:gridCol w:w="1403"/>
        <w:gridCol w:w="1349"/>
      </w:tblGrid>
      <w:tr w14:paraId="3FE646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805" w:type="dxa"/>
            <w:tcBorders>
              <w:top w:val="single" w:color="auto" w:sz="4" w:space="0"/>
              <w:left w:val="single" w:color="auto" w:sz="4" w:space="0"/>
              <w:bottom w:val="nil"/>
              <w:right w:val="single" w:color="auto" w:sz="4" w:space="0"/>
            </w:tcBorders>
            <w:vAlign w:val="center"/>
          </w:tcPr>
          <w:p w14:paraId="5AEAFD6D">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cs="宋体"/>
                <w:color w:val="000000" w:themeColor="text1"/>
                <w:kern w:val="0"/>
                <w:sz w:val="24"/>
                <w:highlight w:val="none"/>
                <w14:textFill>
                  <w14:solidFill>
                    <w14:schemeClr w14:val="tx1"/>
                  </w14:solidFill>
                </w14:textFill>
              </w:rPr>
              <w:t>序号</w:t>
            </w:r>
          </w:p>
        </w:tc>
        <w:tc>
          <w:tcPr>
            <w:tcW w:w="1695" w:type="dxa"/>
            <w:tcBorders>
              <w:top w:val="single" w:color="auto" w:sz="4" w:space="0"/>
              <w:left w:val="single" w:color="auto" w:sz="4" w:space="0"/>
              <w:bottom w:val="nil"/>
              <w:right w:val="single" w:color="auto" w:sz="4" w:space="0"/>
            </w:tcBorders>
            <w:vAlign w:val="center"/>
          </w:tcPr>
          <w:p w14:paraId="284957E8">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服务名称</w:t>
            </w:r>
          </w:p>
        </w:tc>
        <w:tc>
          <w:tcPr>
            <w:tcW w:w="1154" w:type="dxa"/>
            <w:tcBorders>
              <w:top w:val="single" w:color="auto" w:sz="4" w:space="0"/>
              <w:left w:val="single" w:color="auto" w:sz="4" w:space="0"/>
              <w:bottom w:val="nil"/>
              <w:right w:val="single" w:color="auto" w:sz="4" w:space="0"/>
            </w:tcBorders>
            <w:vAlign w:val="center"/>
          </w:tcPr>
          <w:p w14:paraId="5DF7C574">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437" w:type="dxa"/>
            <w:tcBorders>
              <w:top w:val="single" w:color="auto" w:sz="4" w:space="0"/>
              <w:left w:val="single" w:color="auto" w:sz="4" w:space="0"/>
              <w:bottom w:val="nil"/>
              <w:right w:val="single" w:color="auto" w:sz="4" w:space="0"/>
            </w:tcBorders>
            <w:vAlign w:val="center"/>
          </w:tcPr>
          <w:p w14:paraId="3E67CE3C">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000000" w:themeColor="text1"/>
                <w:kern w:val="0"/>
                <w:sz w:val="24"/>
                <w:highlight w:val="none"/>
                <w14:textFill>
                  <w14:solidFill>
                    <w14:schemeClr w14:val="tx1"/>
                  </w14:solidFill>
                </w14:textFill>
              </w:rPr>
              <w:t>数量</w:t>
            </w:r>
          </w:p>
        </w:tc>
        <w:tc>
          <w:tcPr>
            <w:tcW w:w="1853" w:type="dxa"/>
            <w:tcBorders>
              <w:top w:val="single" w:color="auto" w:sz="4" w:space="0"/>
              <w:left w:val="single" w:color="auto" w:sz="4" w:space="0"/>
              <w:bottom w:val="nil"/>
              <w:right w:val="single" w:color="auto" w:sz="4" w:space="0"/>
            </w:tcBorders>
            <w:vAlign w:val="center"/>
          </w:tcPr>
          <w:p w14:paraId="41A1B237">
            <w:pPr>
              <w:widowControl/>
              <w:tabs>
                <w:tab w:val="left" w:pos="1418"/>
              </w:tabs>
              <w:snapToGrid w:val="0"/>
              <w:spacing w:before="50" w:after="50" w:line="36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000000" w:themeColor="text1"/>
                <w:kern w:val="0"/>
                <w:sz w:val="24"/>
                <w:highlight w:val="none"/>
                <w14:textFill>
                  <w14:solidFill>
                    <w14:schemeClr w14:val="tx1"/>
                  </w14:solidFill>
                </w14:textFill>
              </w:rPr>
              <w:t>单价</w:t>
            </w:r>
          </w:p>
        </w:tc>
        <w:tc>
          <w:tcPr>
            <w:tcW w:w="1403" w:type="dxa"/>
            <w:tcBorders>
              <w:top w:val="single" w:color="auto" w:sz="4" w:space="0"/>
              <w:left w:val="single" w:color="auto" w:sz="4" w:space="0"/>
              <w:bottom w:val="nil"/>
              <w:right w:val="single" w:color="auto" w:sz="4" w:space="0"/>
            </w:tcBorders>
            <w:vAlign w:val="center"/>
          </w:tcPr>
          <w:p w14:paraId="1FDABCB0">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总价</w:t>
            </w:r>
          </w:p>
        </w:tc>
        <w:tc>
          <w:tcPr>
            <w:tcW w:w="1349" w:type="dxa"/>
            <w:tcBorders>
              <w:top w:val="single" w:color="auto" w:sz="4" w:space="0"/>
              <w:left w:val="single" w:color="auto" w:sz="4" w:space="0"/>
              <w:bottom w:val="single" w:color="auto" w:sz="4" w:space="0"/>
              <w:right w:val="single" w:color="auto" w:sz="4" w:space="0"/>
            </w:tcBorders>
            <w:vAlign w:val="center"/>
          </w:tcPr>
          <w:p w14:paraId="61415A01">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14:paraId="025062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5" w:type="dxa"/>
            <w:tcBorders>
              <w:top w:val="single" w:color="auto" w:sz="4" w:space="0"/>
              <w:left w:val="single" w:color="auto" w:sz="4" w:space="0"/>
              <w:bottom w:val="single" w:color="auto" w:sz="4" w:space="0"/>
              <w:right w:val="single" w:color="auto" w:sz="4" w:space="0"/>
            </w:tcBorders>
          </w:tcPr>
          <w:p w14:paraId="6E8071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1</w:t>
            </w:r>
          </w:p>
        </w:tc>
        <w:tc>
          <w:tcPr>
            <w:tcW w:w="1695" w:type="dxa"/>
            <w:tcBorders>
              <w:top w:val="single" w:color="auto" w:sz="4" w:space="0"/>
              <w:left w:val="single" w:color="auto" w:sz="4" w:space="0"/>
              <w:bottom w:val="single" w:color="auto" w:sz="4" w:space="0"/>
              <w:right w:val="single" w:color="auto" w:sz="4" w:space="0"/>
            </w:tcBorders>
            <w:vAlign w:val="center"/>
          </w:tcPr>
          <w:p w14:paraId="1A877E27">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p>
        </w:tc>
        <w:tc>
          <w:tcPr>
            <w:tcW w:w="1154" w:type="dxa"/>
            <w:tcBorders>
              <w:top w:val="single" w:color="auto" w:sz="4" w:space="0"/>
              <w:left w:val="single" w:color="auto" w:sz="4" w:space="0"/>
              <w:bottom w:val="single" w:color="auto" w:sz="4" w:space="0"/>
              <w:right w:val="single" w:color="auto" w:sz="4" w:space="0"/>
            </w:tcBorders>
            <w:vAlign w:val="center"/>
          </w:tcPr>
          <w:p w14:paraId="2AA57DC3">
            <w:pPr>
              <w:jc w:val="center"/>
              <w:rPr>
                <w:rFonts w:hint="eastAsia" w:ascii="宋体" w:hAnsi="宋体" w:eastAsia="宋体" w:cs="宋体"/>
                <w:kern w:val="2"/>
                <w:sz w:val="21"/>
                <w:szCs w:val="21"/>
                <w:vertAlign w:val="baseline"/>
                <w:lang w:val="en-US" w:eastAsia="zh-CN" w:bidi="ar-SA"/>
              </w:rPr>
            </w:pPr>
          </w:p>
        </w:tc>
        <w:tc>
          <w:tcPr>
            <w:tcW w:w="1437" w:type="dxa"/>
            <w:tcBorders>
              <w:top w:val="single" w:color="auto" w:sz="4" w:space="0"/>
              <w:left w:val="single" w:color="auto" w:sz="4" w:space="0"/>
              <w:bottom w:val="single" w:color="auto" w:sz="4" w:space="0"/>
              <w:right w:val="single" w:color="auto" w:sz="4" w:space="0"/>
            </w:tcBorders>
            <w:vAlign w:val="center"/>
          </w:tcPr>
          <w:p w14:paraId="0705FCDD">
            <w:pPr>
              <w:jc w:val="center"/>
              <w:rPr>
                <w:rFonts w:hint="eastAsia" w:ascii="宋体" w:hAnsi="宋体" w:eastAsia="宋体" w:cs="宋体"/>
                <w:kern w:val="2"/>
                <w:sz w:val="21"/>
                <w:szCs w:val="21"/>
                <w:vertAlign w:val="baseline"/>
                <w:lang w:val="en-US" w:eastAsia="zh-CN" w:bidi="ar-SA"/>
              </w:rPr>
            </w:pPr>
          </w:p>
        </w:tc>
        <w:tc>
          <w:tcPr>
            <w:tcW w:w="1853" w:type="dxa"/>
            <w:tcBorders>
              <w:top w:val="single" w:color="auto" w:sz="4" w:space="0"/>
              <w:left w:val="single" w:color="auto" w:sz="4" w:space="0"/>
              <w:bottom w:val="single" w:color="auto" w:sz="4" w:space="0"/>
              <w:right w:val="single" w:color="auto" w:sz="4" w:space="0"/>
            </w:tcBorders>
          </w:tcPr>
          <w:p w14:paraId="140AC5B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03" w:type="dxa"/>
            <w:tcBorders>
              <w:top w:val="single" w:color="auto" w:sz="4" w:space="0"/>
              <w:left w:val="single" w:color="auto" w:sz="4" w:space="0"/>
              <w:bottom w:val="single" w:color="auto" w:sz="4" w:space="0"/>
              <w:right w:val="single" w:color="auto" w:sz="4" w:space="0"/>
            </w:tcBorders>
            <w:vAlign w:val="center"/>
          </w:tcPr>
          <w:p w14:paraId="00095BA4">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49" w:type="dxa"/>
            <w:tcBorders>
              <w:top w:val="single" w:color="auto" w:sz="4" w:space="0"/>
              <w:left w:val="single" w:color="auto" w:sz="4" w:space="0"/>
              <w:bottom w:val="single" w:color="auto" w:sz="4" w:space="0"/>
              <w:right w:val="single" w:color="auto" w:sz="4" w:space="0"/>
            </w:tcBorders>
          </w:tcPr>
          <w:p w14:paraId="3B9F667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23D798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5" w:type="dxa"/>
            <w:tcBorders>
              <w:top w:val="single" w:color="auto" w:sz="4" w:space="0"/>
              <w:left w:val="single" w:color="auto" w:sz="4" w:space="0"/>
              <w:bottom w:val="single" w:color="auto" w:sz="4" w:space="0"/>
              <w:right w:val="single" w:color="auto" w:sz="4" w:space="0"/>
            </w:tcBorders>
          </w:tcPr>
          <w:p w14:paraId="640A5A9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2</w:t>
            </w:r>
          </w:p>
        </w:tc>
        <w:tc>
          <w:tcPr>
            <w:tcW w:w="1695" w:type="dxa"/>
            <w:tcBorders>
              <w:top w:val="single" w:color="auto" w:sz="4" w:space="0"/>
              <w:left w:val="single" w:color="auto" w:sz="4" w:space="0"/>
              <w:bottom w:val="single" w:color="auto" w:sz="4" w:space="0"/>
              <w:right w:val="single" w:color="auto" w:sz="4" w:space="0"/>
            </w:tcBorders>
            <w:vAlign w:val="center"/>
          </w:tcPr>
          <w:p w14:paraId="2C79B1F6">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p>
        </w:tc>
        <w:tc>
          <w:tcPr>
            <w:tcW w:w="1154" w:type="dxa"/>
            <w:tcBorders>
              <w:top w:val="single" w:color="auto" w:sz="4" w:space="0"/>
              <w:left w:val="single" w:color="auto" w:sz="4" w:space="0"/>
              <w:bottom w:val="single" w:color="auto" w:sz="4" w:space="0"/>
              <w:right w:val="single" w:color="auto" w:sz="4" w:space="0"/>
            </w:tcBorders>
            <w:vAlign w:val="center"/>
          </w:tcPr>
          <w:p w14:paraId="7591666B">
            <w:pPr>
              <w:jc w:val="center"/>
              <w:rPr>
                <w:rFonts w:hint="eastAsia" w:ascii="宋体" w:hAnsi="宋体" w:eastAsia="宋体" w:cs="宋体"/>
                <w:kern w:val="2"/>
                <w:sz w:val="21"/>
                <w:szCs w:val="21"/>
                <w:vertAlign w:val="baseline"/>
                <w:lang w:val="en-US" w:eastAsia="zh-CN" w:bidi="ar-SA"/>
              </w:rPr>
            </w:pPr>
          </w:p>
        </w:tc>
        <w:tc>
          <w:tcPr>
            <w:tcW w:w="1437" w:type="dxa"/>
            <w:tcBorders>
              <w:top w:val="single" w:color="auto" w:sz="4" w:space="0"/>
              <w:left w:val="single" w:color="auto" w:sz="4" w:space="0"/>
              <w:bottom w:val="single" w:color="auto" w:sz="4" w:space="0"/>
              <w:right w:val="single" w:color="auto" w:sz="4" w:space="0"/>
            </w:tcBorders>
            <w:vAlign w:val="center"/>
          </w:tcPr>
          <w:p w14:paraId="3C92C281">
            <w:pPr>
              <w:jc w:val="center"/>
              <w:rPr>
                <w:rFonts w:hint="eastAsia" w:ascii="宋体" w:hAnsi="宋体" w:eastAsia="宋体" w:cs="宋体"/>
                <w:kern w:val="2"/>
                <w:sz w:val="21"/>
                <w:szCs w:val="21"/>
                <w:vertAlign w:val="baseline"/>
                <w:lang w:val="en-US" w:eastAsia="zh-CN" w:bidi="ar-SA"/>
              </w:rPr>
            </w:pPr>
          </w:p>
        </w:tc>
        <w:tc>
          <w:tcPr>
            <w:tcW w:w="1853" w:type="dxa"/>
            <w:tcBorders>
              <w:top w:val="single" w:color="auto" w:sz="4" w:space="0"/>
              <w:left w:val="single" w:color="auto" w:sz="4" w:space="0"/>
              <w:bottom w:val="single" w:color="auto" w:sz="4" w:space="0"/>
              <w:right w:val="single" w:color="auto" w:sz="4" w:space="0"/>
            </w:tcBorders>
          </w:tcPr>
          <w:p w14:paraId="093578F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03" w:type="dxa"/>
            <w:tcBorders>
              <w:top w:val="single" w:color="auto" w:sz="4" w:space="0"/>
              <w:left w:val="single" w:color="auto" w:sz="4" w:space="0"/>
              <w:bottom w:val="single" w:color="auto" w:sz="4" w:space="0"/>
              <w:right w:val="single" w:color="auto" w:sz="4" w:space="0"/>
            </w:tcBorders>
            <w:vAlign w:val="center"/>
          </w:tcPr>
          <w:p w14:paraId="5718EEA7">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49" w:type="dxa"/>
            <w:tcBorders>
              <w:top w:val="single" w:color="auto" w:sz="4" w:space="0"/>
              <w:left w:val="single" w:color="auto" w:sz="4" w:space="0"/>
              <w:bottom w:val="single" w:color="auto" w:sz="4" w:space="0"/>
              <w:right w:val="single" w:color="auto" w:sz="4" w:space="0"/>
            </w:tcBorders>
          </w:tcPr>
          <w:p w14:paraId="7468E8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184C70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5" w:type="dxa"/>
            <w:tcBorders>
              <w:top w:val="single" w:color="auto" w:sz="4" w:space="0"/>
              <w:left w:val="single" w:color="auto" w:sz="4" w:space="0"/>
              <w:bottom w:val="single" w:color="auto" w:sz="4" w:space="0"/>
              <w:right w:val="single" w:color="auto" w:sz="4" w:space="0"/>
            </w:tcBorders>
          </w:tcPr>
          <w:p w14:paraId="4B9295F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3</w:t>
            </w:r>
          </w:p>
        </w:tc>
        <w:tc>
          <w:tcPr>
            <w:tcW w:w="1695" w:type="dxa"/>
            <w:tcBorders>
              <w:top w:val="single" w:color="auto" w:sz="4" w:space="0"/>
              <w:left w:val="single" w:color="auto" w:sz="4" w:space="0"/>
              <w:bottom w:val="single" w:color="auto" w:sz="4" w:space="0"/>
              <w:right w:val="single" w:color="auto" w:sz="4" w:space="0"/>
            </w:tcBorders>
            <w:vAlign w:val="center"/>
          </w:tcPr>
          <w:p w14:paraId="3552632D">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p>
        </w:tc>
        <w:tc>
          <w:tcPr>
            <w:tcW w:w="1154" w:type="dxa"/>
            <w:tcBorders>
              <w:top w:val="single" w:color="auto" w:sz="4" w:space="0"/>
              <w:left w:val="single" w:color="auto" w:sz="4" w:space="0"/>
              <w:bottom w:val="single" w:color="auto" w:sz="4" w:space="0"/>
              <w:right w:val="single" w:color="auto" w:sz="4" w:space="0"/>
            </w:tcBorders>
            <w:vAlign w:val="center"/>
          </w:tcPr>
          <w:p w14:paraId="68CCF784">
            <w:pPr>
              <w:jc w:val="center"/>
              <w:rPr>
                <w:rFonts w:hint="eastAsia" w:ascii="宋体" w:hAnsi="宋体" w:eastAsia="宋体" w:cs="宋体"/>
                <w:kern w:val="2"/>
                <w:sz w:val="21"/>
                <w:szCs w:val="21"/>
                <w:vertAlign w:val="baseline"/>
                <w:lang w:val="en-US" w:eastAsia="zh-CN" w:bidi="ar-SA"/>
              </w:rPr>
            </w:pPr>
          </w:p>
        </w:tc>
        <w:tc>
          <w:tcPr>
            <w:tcW w:w="1437" w:type="dxa"/>
            <w:tcBorders>
              <w:top w:val="single" w:color="auto" w:sz="4" w:space="0"/>
              <w:left w:val="single" w:color="auto" w:sz="4" w:space="0"/>
              <w:bottom w:val="single" w:color="auto" w:sz="4" w:space="0"/>
              <w:right w:val="single" w:color="auto" w:sz="4" w:space="0"/>
            </w:tcBorders>
            <w:vAlign w:val="center"/>
          </w:tcPr>
          <w:p w14:paraId="3823AB77">
            <w:pPr>
              <w:jc w:val="center"/>
              <w:rPr>
                <w:rFonts w:hint="eastAsia" w:ascii="宋体" w:hAnsi="宋体" w:eastAsia="宋体" w:cs="宋体"/>
                <w:kern w:val="2"/>
                <w:sz w:val="21"/>
                <w:szCs w:val="21"/>
                <w:vertAlign w:val="baseline"/>
                <w:lang w:val="en-US" w:eastAsia="zh-CN" w:bidi="ar-SA"/>
              </w:rPr>
            </w:pPr>
          </w:p>
        </w:tc>
        <w:tc>
          <w:tcPr>
            <w:tcW w:w="1853" w:type="dxa"/>
            <w:tcBorders>
              <w:top w:val="single" w:color="auto" w:sz="4" w:space="0"/>
              <w:left w:val="single" w:color="auto" w:sz="4" w:space="0"/>
              <w:bottom w:val="single" w:color="auto" w:sz="4" w:space="0"/>
              <w:right w:val="single" w:color="auto" w:sz="4" w:space="0"/>
            </w:tcBorders>
          </w:tcPr>
          <w:p w14:paraId="3093DDD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03" w:type="dxa"/>
            <w:tcBorders>
              <w:top w:val="single" w:color="auto" w:sz="4" w:space="0"/>
              <w:left w:val="single" w:color="auto" w:sz="4" w:space="0"/>
              <w:bottom w:val="single" w:color="auto" w:sz="4" w:space="0"/>
              <w:right w:val="single" w:color="auto" w:sz="4" w:space="0"/>
            </w:tcBorders>
            <w:vAlign w:val="center"/>
          </w:tcPr>
          <w:p w14:paraId="45C83588">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49" w:type="dxa"/>
            <w:tcBorders>
              <w:top w:val="single" w:color="auto" w:sz="4" w:space="0"/>
              <w:left w:val="single" w:color="auto" w:sz="4" w:space="0"/>
              <w:bottom w:val="single" w:color="auto" w:sz="4" w:space="0"/>
              <w:right w:val="single" w:color="auto" w:sz="4" w:space="0"/>
            </w:tcBorders>
          </w:tcPr>
          <w:p w14:paraId="17B92E8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2CE832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5" w:type="dxa"/>
            <w:tcBorders>
              <w:top w:val="single" w:color="auto" w:sz="4" w:space="0"/>
              <w:left w:val="single" w:color="auto" w:sz="4" w:space="0"/>
              <w:bottom w:val="single" w:color="auto" w:sz="4" w:space="0"/>
              <w:right w:val="single" w:color="auto" w:sz="4" w:space="0"/>
            </w:tcBorders>
          </w:tcPr>
          <w:p w14:paraId="040473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w:t>
            </w:r>
          </w:p>
        </w:tc>
        <w:tc>
          <w:tcPr>
            <w:tcW w:w="1695" w:type="dxa"/>
            <w:tcBorders>
              <w:top w:val="single" w:color="auto" w:sz="4" w:space="0"/>
              <w:left w:val="single" w:color="auto" w:sz="4" w:space="0"/>
              <w:bottom w:val="single" w:color="auto" w:sz="4" w:space="0"/>
              <w:right w:val="single" w:color="auto" w:sz="4" w:space="0"/>
            </w:tcBorders>
            <w:vAlign w:val="center"/>
          </w:tcPr>
          <w:p w14:paraId="620566E9">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154" w:type="dxa"/>
            <w:tcBorders>
              <w:top w:val="single" w:color="auto" w:sz="4" w:space="0"/>
              <w:left w:val="single" w:color="auto" w:sz="4" w:space="0"/>
              <w:bottom w:val="single" w:color="auto" w:sz="4" w:space="0"/>
              <w:right w:val="single" w:color="auto" w:sz="4" w:space="0"/>
            </w:tcBorders>
            <w:vAlign w:val="center"/>
          </w:tcPr>
          <w:p w14:paraId="7A0F4110">
            <w:pPr>
              <w:jc w:val="center"/>
              <w:rPr>
                <w:rFonts w:hint="eastAsia" w:ascii="宋体" w:hAnsi="宋体" w:eastAsia="宋体" w:cs="宋体"/>
                <w:kern w:val="2"/>
                <w:sz w:val="21"/>
                <w:szCs w:val="21"/>
                <w:vertAlign w:val="baseline"/>
                <w:lang w:val="en-US" w:eastAsia="zh-CN" w:bidi="ar-SA"/>
              </w:rPr>
            </w:pPr>
          </w:p>
        </w:tc>
        <w:tc>
          <w:tcPr>
            <w:tcW w:w="1437" w:type="dxa"/>
            <w:tcBorders>
              <w:top w:val="single" w:color="auto" w:sz="4" w:space="0"/>
              <w:left w:val="single" w:color="auto" w:sz="4" w:space="0"/>
              <w:bottom w:val="single" w:color="auto" w:sz="4" w:space="0"/>
              <w:right w:val="single" w:color="auto" w:sz="4" w:space="0"/>
            </w:tcBorders>
            <w:vAlign w:val="center"/>
          </w:tcPr>
          <w:p w14:paraId="0F00BFDA">
            <w:pPr>
              <w:jc w:val="center"/>
              <w:rPr>
                <w:rFonts w:hint="eastAsia" w:ascii="宋体" w:hAnsi="宋体" w:eastAsia="宋体" w:cs="宋体"/>
                <w:kern w:val="2"/>
                <w:sz w:val="21"/>
                <w:szCs w:val="21"/>
                <w:vertAlign w:val="baseline"/>
                <w:lang w:val="en-US" w:eastAsia="zh-CN" w:bidi="ar-SA"/>
              </w:rPr>
            </w:pPr>
          </w:p>
        </w:tc>
        <w:tc>
          <w:tcPr>
            <w:tcW w:w="1853" w:type="dxa"/>
            <w:tcBorders>
              <w:top w:val="single" w:color="auto" w:sz="4" w:space="0"/>
              <w:left w:val="single" w:color="auto" w:sz="4" w:space="0"/>
              <w:bottom w:val="single" w:color="auto" w:sz="4" w:space="0"/>
              <w:right w:val="single" w:color="auto" w:sz="4" w:space="0"/>
            </w:tcBorders>
          </w:tcPr>
          <w:p w14:paraId="492C6DE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03" w:type="dxa"/>
            <w:tcBorders>
              <w:top w:val="single" w:color="auto" w:sz="4" w:space="0"/>
              <w:left w:val="single" w:color="auto" w:sz="4" w:space="0"/>
              <w:bottom w:val="single" w:color="auto" w:sz="4" w:space="0"/>
              <w:right w:val="single" w:color="auto" w:sz="4" w:space="0"/>
            </w:tcBorders>
            <w:vAlign w:val="center"/>
          </w:tcPr>
          <w:p w14:paraId="2E64E62B">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49" w:type="dxa"/>
            <w:tcBorders>
              <w:top w:val="single" w:color="auto" w:sz="4" w:space="0"/>
              <w:left w:val="single" w:color="auto" w:sz="4" w:space="0"/>
              <w:bottom w:val="single" w:color="auto" w:sz="4" w:space="0"/>
              <w:right w:val="single" w:color="auto" w:sz="4" w:space="0"/>
            </w:tcBorders>
          </w:tcPr>
          <w:p w14:paraId="6A6FAD7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0DEE1F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5" w:type="dxa"/>
            <w:tcBorders>
              <w:top w:val="single" w:color="auto" w:sz="4" w:space="0"/>
              <w:left w:val="single" w:color="auto" w:sz="4" w:space="0"/>
              <w:bottom w:val="single" w:color="auto" w:sz="4" w:space="0"/>
              <w:right w:val="single" w:color="auto" w:sz="4" w:space="0"/>
            </w:tcBorders>
          </w:tcPr>
          <w:p w14:paraId="45C29218">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8891" w:type="dxa"/>
            <w:gridSpan w:val="6"/>
            <w:tcBorders>
              <w:top w:val="single" w:color="auto" w:sz="4" w:space="0"/>
              <w:left w:val="single" w:color="auto" w:sz="4" w:space="0"/>
              <w:bottom w:val="single" w:color="auto" w:sz="4" w:space="0"/>
              <w:right w:val="single" w:color="auto" w:sz="4" w:space="0"/>
            </w:tcBorders>
            <w:vAlign w:val="center"/>
          </w:tcPr>
          <w:p w14:paraId="7F7DC74B">
            <w:pPr>
              <w:pageBreakBefore w:val="0"/>
              <w:widowControl/>
              <w:wordWrap/>
              <w:overflowPunct/>
              <w:topLinePunct w:val="0"/>
              <w:bidi w:val="0"/>
              <w:spacing w:line="360"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color w:val="000000" w:themeColor="text1"/>
                <w:spacing w:val="20"/>
                <w:kern w:val="0"/>
                <w:sz w:val="21"/>
                <w:szCs w:val="21"/>
                <w:highlight w:val="none"/>
                <w14:textFill>
                  <w14:solidFill>
                    <w14:schemeClr w14:val="tx1"/>
                  </w14:solidFill>
                </w14:textFill>
              </w:rPr>
              <w:t>投标</w:t>
            </w:r>
            <w:r>
              <w:rPr>
                <w:rFonts w:hint="eastAsia" w:ascii="宋体" w:hAnsi="宋体" w:eastAsia="宋体" w:cs="宋体"/>
                <w:color w:val="000000" w:themeColor="text1"/>
                <w:spacing w:val="20"/>
                <w:kern w:val="0"/>
                <w:sz w:val="21"/>
                <w:szCs w:val="21"/>
                <w:highlight w:val="none"/>
                <w:lang w:val="en-US" w:eastAsia="zh-CN"/>
                <w14:textFill>
                  <w14:solidFill>
                    <w14:schemeClr w14:val="tx1"/>
                  </w14:solidFill>
                </w14:textFill>
              </w:rPr>
              <w:t>总</w:t>
            </w:r>
            <w:r>
              <w:rPr>
                <w:rFonts w:hint="eastAsia" w:ascii="宋体" w:hAnsi="宋体" w:eastAsia="宋体" w:cs="宋体"/>
                <w:color w:val="000000" w:themeColor="text1"/>
                <w:spacing w:val="20"/>
                <w:kern w:val="0"/>
                <w:sz w:val="21"/>
                <w:szCs w:val="21"/>
                <w:highlight w:val="none"/>
                <w14:textFill>
                  <w14:solidFill>
                    <w14:schemeClr w14:val="tx1"/>
                  </w14:solidFill>
                </w14:textFill>
              </w:rPr>
              <w:t>价(</w:t>
            </w:r>
            <w:r>
              <w:rPr>
                <w:rFonts w:hint="eastAsia" w:ascii="宋体" w:hAnsi="宋体" w:eastAsia="宋体" w:cs="宋体"/>
                <w:color w:val="000000" w:themeColor="text1"/>
                <w:kern w:val="0"/>
                <w:sz w:val="21"/>
                <w:szCs w:val="21"/>
                <w:highlight w:val="none"/>
                <w14:textFill>
                  <w14:solidFill>
                    <w14:schemeClr w14:val="tx1"/>
                  </w14:solidFill>
                </w14:textFill>
              </w:rPr>
              <w:t>大写)：</w:t>
            </w:r>
            <w:r>
              <w:rPr>
                <w:rFonts w:hint="eastAsia" w:ascii="宋体" w:hAnsi="宋体" w:eastAsia="宋体" w:cs="宋体"/>
                <w:color w:val="auto"/>
                <w:sz w:val="21"/>
                <w:szCs w:val="21"/>
                <w:highlight w:val="none"/>
                <w:u w:val="single"/>
                <w:vertAlign w:val="baseline"/>
                <w:lang w:val="en-US" w:eastAsia="zh-CN"/>
              </w:rPr>
              <w:t xml:space="preserve">      </w:t>
            </w:r>
            <w:r>
              <w:rPr>
                <w:rFonts w:hint="eastAsia" w:ascii="宋体" w:hAnsi="宋体" w:eastAsia="宋体" w:cs="宋体"/>
                <w:color w:val="auto"/>
                <w:sz w:val="21"/>
                <w:szCs w:val="21"/>
                <w:highlight w:val="none"/>
                <w:u w:val="none"/>
                <w:vertAlign w:val="baseline"/>
                <w:lang w:val="en-US" w:eastAsia="zh-CN"/>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小写</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p>
        </w:tc>
      </w:tr>
    </w:tbl>
    <w:p w14:paraId="78B83569">
      <w:pPr>
        <w:widowControl/>
        <w:shd w:val="clear" w:color="auto" w:fill="FFFFFF"/>
        <w:spacing w:line="360" w:lineRule="auto"/>
        <w:ind w:left="1418" w:hanging="567"/>
        <w:jc w:val="both"/>
        <w:rPr>
          <w:rFonts w:hint="eastAsia" w:ascii="宋体" w:hAnsi="宋体" w:eastAsia="宋体" w:cs="宋体"/>
          <w:color w:val="auto"/>
          <w:kern w:val="0"/>
          <w:sz w:val="24"/>
          <w:highlight w:val="none"/>
        </w:rPr>
      </w:pPr>
    </w:p>
    <w:p w14:paraId="264D7BE4">
      <w:pPr>
        <w:pStyle w:val="31"/>
        <w:rPr>
          <w:rFonts w:hint="eastAsia" w:ascii="宋体" w:hAnsi="宋体" w:eastAsia="宋体" w:cs="宋体"/>
          <w:color w:val="auto"/>
          <w:highlight w:val="none"/>
        </w:rPr>
      </w:pPr>
    </w:p>
    <w:p w14:paraId="2DF87C78">
      <w:pPr>
        <w:widowControl/>
        <w:shd w:val="clear" w:color="auto" w:fill="FFFFFF"/>
        <w:spacing w:line="360" w:lineRule="auto"/>
        <w:ind w:left="1418" w:hanging="567"/>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供应商法定代表人</w:t>
      </w:r>
      <w:r>
        <w:rPr>
          <w:rFonts w:hint="eastAsia" w:ascii="宋体" w:hAnsi="宋体" w:eastAsia="宋体" w:cs="宋体"/>
          <w:color w:val="auto"/>
          <w:kern w:val="0"/>
          <w:sz w:val="24"/>
          <w:highlight w:val="none"/>
          <w:lang w:eastAsia="zh-CN"/>
        </w:rPr>
        <w:t>或</w:t>
      </w:r>
      <w:r>
        <w:rPr>
          <w:rFonts w:hint="eastAsia" w:ascii="宋体" w:hAnsi="宋体" w:eastAsia="宋体" w:cs="宋体"/>
          <w:color w:val="auto"/>
          <w:kern w:val="0"/>
          <w:sz w:val="24"/>
          <w:highlight w:val="none"/>
        </w:rPr>
        <w:t>其授权代表签字：</w:t>
      </w:r>
      <w:r>
        <w:rPr>
          <w:rFonts w:hint="eastAsia" w:ascii="宋体" w:hAnsi="宋体" w:eastAsia="宋体" w:cs="宋体"/>
          <w:color w:val="auto"/>
          <w:kern w:val="0"/>
          <w:sz w:val="24"/>
          <w:highlight w:val="none"/>
          <w:u w:val="single"/>
        </w:rPr>
        <w:t xml:space="preserve">              </w:t>
      </w:r>
    </w:p>
    <w:p w14:paraId="6B58CC8A">
      <w:pPr>
        <w:widowControl/>
        <w:shd w:val="clear" w:color="auto" w:fill="FFFFFF"/>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供应商名称：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0D565A79">
      <w:pPr>
        <w:widowControl/>
        <w:wordWrap w:val="0"/>
        <w:spacing w:line="460" w:lineRule="exact"/>
        <w:jc w:val="left"/>
        <w:rPr>
          <w:rFonts w:hint="eastAsia" w:ascii="宋体" w:hAnsi="宋体" w:eastAsia="宋体" w:cs="宋体"/>
          <w:color w:val="auto"/>
          <w:kern w:val="0"/>
          <w:sz w:val="24"/>
          <w:highlight w:val="none"/>
        </w:rPr>
      </w:pPr>
    </w:p>
    <w:p w14:paraId="781CE4B1">
      <w:pPr>
        <w:widowControl/>
        <w:wordWrap w:val="0"/>
        <w:spacing w:line="460" w:lineRule="exact"/>
        <w:ind w:firstLine="2880" w:firstLineChars="1200"/>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rPr>
        <w:t>年    月    日</w:t>
      </w:r>
    </w:p>
    <w:p w14:paraId="327F4090">
      <w:pPr>
        <w:widowControl/>
        <w:wordWrap w:val="0"/>
        <w:spacing w:line="460" w:lineRule="exact"/>
        <w:ind w:firstLine="4800" w:firstLineChars="20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237BA959">
      <w:pPr>
        <w:pStyle w:val="15"/>
        <w:rPr>
          <w:rFonts w:hint="eastAsia" w:ascii="宋体" w:hAnsi="宋体" w:eastAsia="宋体" w:cs="宋体"/>
          <w:color w:val="auto"/>
          <w:kern w:val="0"/>
          <w:sz w:val="24"/>
          <w:highlight w:val="none"/>
        </w:rPr>
      </w:pPr>
    </w:p>
    <w:p w14:paraId="42A14368">
      <w:pPr>
        <w:pStyle w:val="23"/>
        <w:rPr>
          <w:rFonts w:hint="eastAsia" w:ascii="宋体" w:hAnsi="宋体" w:eastAsia="宋体" w:cs="宋体"/>
          <w:color w:val="auto"/>
          <w:kern w:val="0"/>
          <w:sz w:val="24"/>
          <w:highlight w:val="none"/>
        </w:rPr>
      </w:pPr>
    </w:p>
    <w:p w14:paraId="466A9AC6">
      <w:pPr>
        <w:pStyle w:val="23"/>
        <w:rPr>
          <w:rFonts w:hint="eastAsia" w:ascii="宋体" w:hAnsi="宋体" w:eastAsia="宋体" w:cs="宋体"/>
          <w:color w:val="auto"/>
          <w:kern w:val="0"/>
          <w:sz w:val="24"/>
          <w:highlight w:val="none"/>
        </w:rPr>
      </w:pPr>
    </w:p>
    <w:p w14:paraId="4F1D3410">
      <w:pPr>
        <w:pStyle w:val="23"/>
        <w:rPr>
          <w:rFonts w:hint="eastAsia" w:ascii="宋体" w:hAnsi="宋体" w:eastAsia="宋体" w:cs="宋体"/>
          <w:color w:val="auto"/>
          <w:kern w:val="0"/>
          <w:sz w:val="24"/>
          <w:highlight w:val="none"/>
        </w:rPr>
      </w:pPr>
    </w:p>
    <w:p w14:paraId="61173848">
      <w:pPr>
        <w:pStyle w:val="23"/>
        <w:rPr>
          <w:rFonts w:hint="eastAsia" w:ascii="宋体" w:hAnsi="宋体" w:eastAsia="宋体" w:cs="宋体"/>
          <w:color w:val="auto"/>
          <w:kern w:val="0"/>
          <w:sz w:val="24"/>
          <w:highlight w:val="none"/>
        </w:rPr>
      </w:pPr>
    </w:p>
    <w:p w14:paraId="77A64C28">
      <w:pPr>
        <w:pStyle w:val="23"/>
        <w:rPr>
          <w:rFonts w:hint="eastAsia" w:ascii="宋体" w:hAnsi="宋体" w:eastAsia="宋体" w:cs="宋体"/>
          <w:color w:val="auto"/>
          <w:kern w:val="0"/>
          <w:sz w:val="24"/>
          <w:highlight w:val="none"/>
        </w:rPr>
      </w:pPr>
    </w:p>
    <w:p w14:paraId="4E40EE08">
      <w:pPr>
        <w:pStyle w:val="23"/>
        <w:rPr>
          <w:rFonts w:hint="eastAsia" w:ascii="宋体" w:hAnsi="宋体" w:eastAsia="宋体" w:cs="宋体"/>
          <w:color w:val="auto"/>
          <w:kern w:val="0"/>
          <w:sz w:val="24"/>
          <w:highlight w:val="none"/>
        </w:rPr>
      </w:pPr>
    </w:p>
    <w:p w14:paraId="54F8FC1D">
      <w:pPr>
        <w:pStyle w:val="23"/>
        <w:rPr>
          <w:rFonts w:hint="eastAsia" w:ascii="宋体" w:hAnsi="宋体" w:eastAsia="宋体" w:cs="宋体"/>
          <w:color w:val="auto"/>
          <w:kern w:val="0"/>
          <w:sz w:val="24"/>
          <w:highlight w:val="none"/>
        </w:rPr>
      </w:pPr>
    </w:p>
    <w:p w14:paraId="62590296">
      <w:pPr>
        <w:pStyle w:val="23"/>
        <w:rPr>
          <w:rFonts w:hint="eastAsia" w:ascii="宋体" w:hAnsi="宋体" w:eastAsia="宋体" w:cs="宋体"/>
          <w:color w:val="auto"/>
          <w:kern w:val="0"/>
          <w:sz w:val="24"/>
          <w:highlight w:val="none"/>
        </w:rPr>
      </w:pPr>
    </w:p>
    <w:p w14:paraId="53B9FDBE">
      <w:pPr>
        <w:pStyle w:val="23"/>
        <w:rPr>
          <w:rFonts w:hint="eastAsia" w:ascii="宋体" w:hAnsi="宋体" w:eastAsia="宋体" w:cs="宋体"/>
          <w:color w:val="auto"/>
          <w:kern w:val="0"/>
          <w:sz w:val="24"/>
          <w:highlight w:val="none"/>
        </w:rPr>
      </w:pPr>
    </w:p>
    <w:p w14:paraId="16A4BFF0">
      <w:pPr>
        <w:pStyle w:val="23"/>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4C5C5F26">
      <w:pPr>
        <w:keepNext w:val="0"/>
        <w:keepLines w:val="0"/>
        <w:pageBreakBefore w:val="0"/>
        <w:widowControl/>
        <w:kinsoku/>
        <w:wordWrap w:val="0"/>
        <w:overflowPunct/>
        <w:topLinePunct w:val="0"/>
        <w:autoSpaceDE/>
        <w:autoSpaceDN/>
        <w:bidi w:val="0"/>
        <w:adjustRightInd/>
        <w:snapToGrid w:val="0"/>
        <w:spacing w:before="50" w:after="50" w:line="400" w:lineRule="exact"/>
        <w:ind w:left="88" w:leftChars="42" w:right="-817" w:rightChars="-389" w:firstLine="4178" w:firstLineChars="1734"/>
        <w:jc w:val="both"/>
        <w:textAlignment w:val="auto"/>
        <w:rPr>
          <w:rFonts w:hint="eastAsia" w:ascii="宋体" w:hAnsi="宋体" w:eastAsia="宋体" w:cs="宋体"/>
          <w:b/>
          <w:bCs/>
          <w:color w:val="auto"/>
          <w:kern w:val="0"/>
          <w:sz w:val="24"/>
          <w:highlight w:val="none"/>
          <w:lang w:val="en-US" w:eastAsia="zh-CN"/>
        </w:rPr>
      </w:pPr>
      <w:bookmarkStart w:id="83" w:name="_Toc15804"/>
      <w:bookmarkStart w:id="84" w:name="_Toc226"/>
      <w:r>
        <w:rPr>
          <w:rFonts w:hint="eastAsia" w:ascii="宋体" w:hAnsi="宋体" w:eastAsia="宋体" w:cs="宋体"/>
          <w:b/>
          <w:bCs/>
          <w:color w:val="auto"/>
          <w:kern w:val="0"/>
          <w:sz w:val="24"/>
          <w:highlight w:val="none"/>
          <w:lang w:val="en-US" w:eastAsia="zh-CN"/>
        </w:rPr>
        <w:t>耗材更换</w:t>
      </w:r>
    </w:p>
    <w:p w14:paraId="479A6E90">
      <w:pPr>
        <w:keepNext w:val="0"/>
        <w:keepLines w:val="0"/>
        <w:pageBreakBefore w:val="0"/>
        <w:widowControl/>
        <w:kinsoku/>
        <w:wordWrap w:val="0"/>
        <w:overflowPunct/>
        <w:topLinePunct w:val="0"/>
        <w:autoSpaceDE/>
        <w:autoSpaceDN/>
        <w:bidi w:val="0"/>
        <w:adjustRightInd/>
        <w:snapToGrid w:val="0"/>
        <w:spacing w:before="50" w:after="50" w:line="400" w:lineRule="exact"/>
        <w:ind w:left="88" w:leftChars="42" w:right="-817" w:rightChars="-389" w:firstLine="4161" w:firstLineChars="1734"/>
        <w:jc w:val="center"/>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金额单位：</w:t>
      </w:r>
      <w:r>
        <w:rPr>
          <w:rFonts w:hint="eastAsia" w:ascii="宋体" w:hAnsi="宋体" w:cs="宋体"/>
          <w:color w:val="auto"/>
          <w:kern w:val="0"/>
          <w:sz w:val="24"/>
          <w:highlight w:val="none"/>
          <w:lang w:val="en-US" w:eastAsia="zh-CN"/>
        </w:rPr>
        <w:t>%</w:t>
      </w:r>
    </w:p>
    <w:tbl>
      <w:tblPr>
        <w:tblStyle w:val="33"/>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1686"/>
        <w:gridCol w:w="1394"/>
        <w:gridCol w:w="1464"/>
        <w:gridCol w:w="1888"/>
        <w:gridCol w:w="1430"/>
        <w:gridCol w:w="1375"/>
      </w:tblGrid>
      <w:tr w14:paraId="3A61D2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22D8E58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1686" w:type="dxa"/>
            <w:tcBorders>
              <w:top w:val="single" w:color="auto" w:sz="4" w:space="0"/>
              <w:left w:val="single" w:color="auto" w:sz="4" w:space="0"/>
              <w:bottom w:val="nil"/>
              <w:right w:val="single" w:color="auto" w:sz="4" w:space="0"/>
            </w:tcBorders>
            <w:vAlign w:val="center"/>
          </w:tcPr>
          <w:p w14:paraId="7F3BABB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名称</w:t>
            </w:r>
          </w:p>
        </w:tc>
        <w:tc>
          <w:tcPr>
            <w:tcW w:w="1394" w:type="dxa"/>
            <w:tcBorders>
              <w:top w:val="single" w:color="auto" w:sz="4" w:space="0"/>
              <w:left w:val="single" w:color="auto" w:sz="4" w:space="0"/>
              <w:bottom w:val="nil"/>
              <w:right w:val="single" w:color="auto" w:sz="4" w:space="0"/>
            </w:tcBorders>
            <w:vAlign w:val="center"/>
          </w:tcPr>
          <w:p w14:paraId="2AD5FE3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品牌</w:t>
            </w:r>
          </w:p>
        </w:tc>
        <w:tc>
          <w:tcPr>
            <w:tcW w:w="1464" w:type="dxa"/>
            <w:tcBorders>
              <w:top w:val="single" w:color="auto" w:sz="4" w:space="0"/>
              <w:left w:val="single" w:color="auto" w:sz="4" w:space="0"/>
              <w:bottom w:val="nil"/>
              <w:right w:val="single" w:color="auto" w:sz="4" w:space="0"/>
            </w:tcBorders>
            <w:vAlign w:val="center"/>
          </w:tcPr>
          <w:p w14:paraId="46C707E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规格型号</w:t>
            </w:r>
          </w:p>
        </w:tc>
        <w:tc>
          <w:tcPr>
            <w:tcW w:w="1888" w:type="dxa"/>
            <w:tcBorders>
              <w:top w:val="single" w:color="auto" w:sz="4" w:space="0"/>
              <w:left w:val="single" w:color="auto" w:sz="4" w:space="0"/>
              <w:bottom w:val="nil"/>
              <w:right w:val="single" w:color="auto" w:sz="4" w:space="0"/>
            </w:tcBorders>
            <w:vAlign w:val="center"/>
          </w:tcPr>
          <w:p w14:paraId="3A4906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产地</w:t>
            </w:r>
          </w:p>
        </w:tc>
        <w:tc>
          <w:tcPr>
            <w:tcW w:w="1430" w:type="dxa"/>
            <w:tcBorders>
              <w:top w:val="single" w:color="auto" w:sz="4" w:space="0"/>
              <w:left w:val="single" w:color="auto" w:sz="4" w:space="0"/>
              <w:bottom w:val="nil"/>
              <w:right w:val="single" w:color="auto" w:sz="4" w:space="0"/>
            </w:tcBorders>
            <w:vAlign w:val="center"/>
          </w:tcPr>
          <w:p w14:paraId="00329D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单位</w:t>
            </w:r>
          </w:p>
        </w:tc>
        <w:tc>
          <w:tcPr>
            <w:tcW w:w="1375" w:type="dxa"/>
            <w:tcBorders>
              <w:top w:val="single" w:color="auto" w:sz="4" w:space="0"/>
              <w:left w:val="single" w:color="auto" w:sz="4" w:space="0"/>
              <w:bottom w:val="single" w:color="auto" w:sz="4" w:space="0"/>
              <w:right w:val="single" w:color="auto" w:sz="4" w:space="0"/>
            </w:tcBorders>
            <w:vAlign w:val="center"/>
          </w:tcPr>
          <w:p w14:paraId="079FA85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highlight w:val="none"/>
                <w:lang w:val="en-US" w:eastAsia="zh-CN"/>
              </w:rPr>
              <w:t>报价</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综合折扣率</w:t>
            </w:r>
            <w:r>
              <w:rPr>
                <w:rFonts w:hint="eastAsia" w:ascii="宋体" w:hAnsi="宋体" w:eastAsia="宋体" w:cs="宋体"/>
                <w:color w:val="auto"/>
                <w:sz w:val="24"/>
                <w:szCs w:val="24"/>
                <w:highlight w:val="none"/>
                <w:lang w:eastAsia="zh-CN"/>
              </w:rPr>
              <w:t>）</w:t>
            </w:r>
          </w:p>
        </w:tc>
      </w:tr>
      <w:tr w14:paraId="0144D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26EDAF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1</w:t>
            </w:r>
          </w:p>
        </w:tc>
        <w:tc>
          <w:tcPr>
            <w:tcW w:w="1686" w:type="dxa"/>
            <w:tcBorders>
              <w:top w:val="single" w:color="auto" w:sz="4" w:space="0"/>
              <w:left w:val="single" w:color="auto" w:sz="4" w:space="0"/>
              <w:bottom w:val="single" w:color="auto" w:sz="4" w:space="0"/>
              <w:right w:val="single" w:color="auto" w:sz="4" w:space="0"/>
            </w:tcBorders>
            <w:vAlign w:val="center"/>
          </w:tcPr>
          <w:p w14:paraId="35DC68D1">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p>
        </w:tc>
        <w:tc>
          <w:tcPr>
            <w:tcW w:w="1394" w:type="dxa"/>
            <w:tcBorders>
              <w:top w:val="single" w:color="auto" w:sz="4" w:space="0"/>
              <w:left w:val="single" w:color="auto" w:sz="4" w:space="0"/>
              <w:bottom w:val="single" w:color="auto" w:sz="4" w:space="0"/>
              <w:right w:val="single" w:color="auto" w:sz="4" w:space="0"/>
            </w:tcBorders>
            <w:vAlign w:val="center"/>
          </w:tcPr>
          <w:p w14:paraId="7C566AC1">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14:paraId="15648916">
            <w:pPr>
              <w:jc w:val="center"/>
              <w:rPr>
                <w:rFonts w:hint="eastAsia" w:ascii="宋体" w:hAnsi="宋体" w:eastAsia="宋体" w:cs="宋体"/>
                <w:kern w:val="2"/>
                <w:sz w:val="21"/>
                <w:szCs w:val="21"/>
                <w:vertAlign w:val="baseline"/>
                <w:lang w:val="en-US" w:eastAsia="zh-CN" w:bidi="ar-SA"/>
              </w:rPr>
            </w:pPr>
          </w:p>
        </w:tc>
        <w:tc>
          <w:tcPr>
            <w:tcW w:w="1888" w:type="dxa"/>
            <w:tcBorders>
              <w:top w:val="single" w:color="auto" w:sz="4" w:space="0"/>
              <w:left w:val="single" w:color="auto" w:sz="4" w:space="0"/>
              <w:bottom w:val="single" w:color="auto" w:sz="4" w:space="0"/>
              <w:right w:val="single" w:color="auto" w:sz="4" w:space="0"/>
            </w:tcBorders>
          </w:tcPr>
          <w:p w14:paraId="47D6415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14:paraId="3CBDC91E">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1A3F84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194AA5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F532AB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2</w:t>
            </w:r>
          </w:p>
        </w:tc>
        <w:tc>
          <w:tcPr>
            <w:tcW w:w="1686" w:type="dxa"/>
            <w:tcBorders>
              <w:top w:val="single" w:color="auto" w:sz="4" w:space="0"/>
              <w:left w:val="single" w:color="auto" w:sz="4" w:space="0"/>
              <w:bottom w:val="single" w:color="auto" w:sz="4" w:space="0"/>
              <w:right w:val="single" w:color="auto" w:sz="4" w:space="0"/>
            </w:tcBorders>
            <w:vAlign w:val="center"/>
          </w:tcPr>
          <w:p w14:paraId="2545B552">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p>
        </w:tc>
        <w:tc>
          <w:tcPr>
            <w:tcW w:w="1394" w:type="dxa"/>
            <w:tcBorders>
              <w:top w:val="single" w:color="auto" w:sz="4" w:space="0"/>
              <w:left w:val="single" w:color="auto" w:sz="4" w:space="0"/>
              <w:bottom w:val="single" w:color="auto" w:sz="4" w:space="0"/>
              <w:right w:val="single" w:color="auto" w:sz="4" w:space="0"/>
            </w:tcBorders>
            <w:vAlign w:val="center"/>
          </w:tcPr>
          <w:p w14:paraId="12F1B2B6">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14:paraId="746F41C5">
            <w:pPr>
              <w:jc w:val="center"/>
              <w:rPr>
                <w:rFonts w:hint="eastAsia" w:ascii="宋体" w:hAnsi="宋体" w:eastAsia="宋体" w:cs="宋体"/>
                <w:kern w:val="2"/>
                <w:sz w:val="21"/>
                <w:szCs w:val="21"/>
                <w:vertAlign w:val="baseline"/>
                <w:lang w:val="en-US" w:eastAsia="zh-CN" w:bidi="ar-SA"/>
              </w:rPr>
            </w:pPr>
          </w:p>
        </w:tc>
        <w:tc>
          <w:tcPr>
            <w:tcW w:w="1888" w:type="dxa"/>
            <w:tcBorders>
              <w:top w:val="single" w:color="auto" w:sz="4" w:space="0"/>
              <w:left w:val="single" w:color="auto" w:sz="4" w:space="0"/>
              <w:bottom w:val="single" w:color="auto" w:sz="4" w:space="0"/>
              <w:right w:val="single" w:color="auto" w:sz="4" w:space="0"/>
            </w:tcBorders>
          </w:tcPr>
          <w:p w14:paraId="035524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14:paraId="324FEF3C">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2779225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341A4B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333B38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3</w:t>
            </w:r>
          </w:p>
        </w:tc>
        <w:tc>
          <w:tcPr>
            <w:tcW w:w="1686" w:type="dxa"/>
            <w:tcBorders>
              <w:top w:val="single" w:color="auto" w:sz="4" w:space="0"/>
              <w:left w:val="single" w:color="auto" w:sz="4" w:space="0"/>
              <w:bottom w:val="single" w:color="auto" w:sz="4" w:space="0"/>
              <w:right w:val="single" w:color="auto" w:sz="4" w:space="0"/>
            </w:tcBorders>
            <w:vAlign w:val="center"/>
          </w:tcPr>
          <w:p w14:paraId="7AFF2733">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p>
        </w:tc>
        <w:tc>
          <w:tcPr>
            <w:tcW w:w="1394" w:type="dxa"/>
            <w:tcBorders>
              <w:top w:val="single" w:color="auto" w:sz="4" w:space="0"/>
              <w:left w:val="single" w:color="auto" w:sz="4" w:space="0"/>
              <w:bottom w:val="single" w:color="auto" w:sz="4" w:space="0"/>
              <w:right w:val="single" w:color="auto" w:sz="4" w:space="0"/>
            </w:tcBorders>
            <w:vAlign w:val="center"/>
          </w:tcPr>
          <w:p w14:paraId="7975CA23">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14:paraId="4DA29FAE">
            <w:pPr>
              <w:jc w:val="center"/>
              <w:rPr>
                <w:rFonts w:hint="eastAsia" w:ascii="宋体" w:hAnsi="宋体" w:eastAsia="宋体" w:cs="宋体"/>
                <w:kern w:val="2"/>
                <w:sz w:val="21"/>
                <w:szCs w:val="21"/>
                <w:vertAlign w:val="baseline"/>
                <w:lang w:val="en-US" w:eastAsia="zh-CN" w:bidi="ar-SA"/>
              </w:rPr>
            </w:pPr>
          </w:p>
        </w:tc>
        <w:tc>
          <w:tcPr>
            <w:tcW w:w="1888" w:type="dxa"/>
            <w:tcBorders>
              <w:top w:val="single" w:color="auto" w:sz="4" w:space="0"/>
              <w:left w:val="single" w:color="auto" w:sz="4" w:space="0"/>
              <w:bottom w:val="single" w:color="auto" w:sz="4" w:space="0"/>
              <w:right w:val="single" w:color="auto" w:sz="4" w:space="0"/>
            </w:tcBorders>
          </w:tcPr>
          <w:p w14:paraId="68B5FC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14:paraId="09F580D3">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0FFADD0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2790EF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268FFB3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w:t>
            </w:r>
          </w:p>
        </w:tc>
        <w:tc>
          <w:tcPr>
            <w:tcW w:w="1686" w:type="dxa"/>
            <w:tcBorders>
              <w:top w:val="single" w:color="auto" w:sz="4" w:space="0"/>
              <w:left w:val="single" w:color="auto" w:sz="4" w:space="0"/>
              <w:bottom w:val="single" w:color="auto" w:sz="4" w:space="0"/>
              <w:right w:val="single" w:color="auto" w:sz="4" w:space="0"/>
            </w:tcBorders>
            <w:vAlign w:val="center"/>
          </w:tcPr>
          <w:p w14:paraId="1ED5C8FC">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94" w:type="dxa"/>
            <w:tcBorders>
              <w:top w:val="single" w:color="auto" w:sz="4" w:space="0"/>
              <w:left w:val="single" w:color="auto" w:sz="4" w:space="0"/>
              <w:bottom w:val="single" w:color="auto" w:sz="4" w:space="0"/>
              <w:right w:val="single" w:color="auto" w:sz="4" w:space="0"/>
            </w:tcBorders>
            <w:vAlign w:val="center"/>
          </w:tcPr>
          <w:p w14:paraId="25F90F21">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14:paraId="6E882DA9">
            <w:pPr>
              <w:jc w:val="center"/>
              <w:rPr>
                <w:rFonts w:hint="eastAsia" w:ascii="宋体" w:hAnsi="宋体" w:eastAsia="宋体" w:cs="宋体"/>
                <w:kern w:val="2"/>
                <w:sz w:val="21"/>
                <w:szCs w:val="21"/>
                <w:vertAlign w:val="baseline"/>
                <w:lang w:val="en-US" w:eastAsia="zh-CN" w:bidi="ar-SA"/>
              </w:rPr>
            </w:pPr>
          </w:p>
        </w:tc>
        <w:tc>
          <w:tcPr>
            <w:tcW w:w="1888" w:type="dxa"/>
            <w:tcBorders>
              <w:top w:val="single" w:color="auto" w:sz="4" w:space="0"/>
              <w:left w:val="single" w:color="auto" w:sz="4" w:space="0"/>
              <w:bottom w:val="single" w:color="auto" w:sz="4" w:space="0"/>
              <w:right w:val="single" w:color="auto" w:sz="4" w:space="0"/>
            </w:tcBorders>
          </w:tcPr>
          <w:p w14:paraId="75D2850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14:paraId="0A3DFAD3">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34A9462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29E9D1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6BA38B">
            <w:pPr>
              <w:jc w:val="center"/>
              <w:rPr>
                <w:rFonts w:hint="eastAsia" w:ascii="宋体" w:hAnsi="宋体" w:eastAsia="宋体" w:cs="宋体"/>
                <w:sz w:val="21"/>
                <w:szCs w:val="21"/>
                <w:vertAlign w:val="baseline"/>
                <w:lang w:val="en-US" w:eastAsia="zh-CN"/>
              </w:rPr>
            </w:pPr>
          </w:p>
        </w:tc>
        <w:tc>
          <w:tcPr>
            <w:tcW w:w="1686" w:type="dxa"/>
            <w:tcBorders>
              <w:top w:val="single" w:color="auto" w:sz="4" w:space="0"/>
              <w:left w:val="single" w:color="auto" w:sz="4" w:space="0"/>
              <w:bottom w:val="single" w:color="auto" w:sz="4" w:space="0"/>
              <w:right w:val="single" w:color="auto" w:sz="4" w:space="0"/>
            </w:tcBorders>
          </w:tcPr>
          <w:p w14:paraId="16B3EBC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合计</w:t>
            </w:r>
          </w:p>
        </w:tc>
        <w:tc>
          <w:tcPr>
            <w:tcW w:w="1394" w:type="dxa"/>
            <w:tcBorders>
              <w:top w:val="single" w:color="auto" w:sz="4" w:space="0"/>
              <w:left w:val="single" w:color="auto" w:sz="4" w:space="0"/>
              <w:bottom w:val="single" w:color="auto" w:sz="4" w:space="0"/>
              <w:right w:val="single" w:color="auto" w:sz="4" w:space="0"/>
            </w:tcBorders>
          </w:tcPr>
          <w:p w14:paraId="256D1C76">
            <w:pPr>
              <w:jc w:val="center"/>
              <w:rPr>
                <w:rFonts w:hint="eastAsia" w:ascii="宋体" w:hAnsi="宋体" w:eastAsia="宋体" w:cs="宋体"/>
                <w:sz w:val="21"/>
                <w:szCs w:val="21"/>
                <w:vertAlign w:val="baseline"/>
                <w:lang w:val="en-US" w:eastAsia="zh-CN"/>
              </w:rPr>
            </w:pPr>
          </w:p>
        </w:tc>
        <w:tc>
          <w:tcPr>
            <w:tcW w:w="1464" w:type="dxa"/>
            <w:tcBorders>
              <w:top w:val="single" w:color="auto" w:sz="4" w:space="0"/>
              <w:left w:val="single" w:color="auto" w:sz="4" w:space="0"/>
              <w:bottom w:val="single" w:color="auto" w:sz="4" w:space="0"/>
              <w:right w:val="single" w:color="auto" w:sz="4" w:space="0"/>
            </w:tcBorders>
          </w:tcPr>
          <w:p w14:paraId="7B12326E">
            <w:pPr>
              <w:jc w:val="center"/>
              <w:rPr>
                <w:rFonts w:hint="eastAsia" w:ascii="宋体" w:hAnsi="宋体" w:eastAsia="宋体" w:cs="宋体"/>
                <w:sz w:val="21"/>
                <w:szCs w:val="21"/>
                <w:vertAlign w:val="baseline"/>
                <w:lang w:val="en-US" w:eastAsia="zh-CN"/>
              </w:rPr>
            </w:pPr>
          </w:p>
        </w:tc>
        <w:tc>
          <w:tcPr>
            <w:tcW w:w="1888" w:type="dxa"/>
            <w:tcBorders>
              <w:top w:val="single" w:color="auto" w:sz="4" w:space="0"/>
              <w:left w:val="single" w:color="auto" w:sz="4" w:space="0"/>
              <w:bottom w:val="single" w:color="auto" w:sz="4" w:space="0"/>
              <w:right w:val="single" w:color="auto" w:sz="4" w:space="0"/>
            </w:tcBorders>
          </w:tcPr>
          <w:p w14:paraId="633859B9">
            <w:pPr>
              <w:jc w:val="center"/>
              <w:rPr>
                <w:rFonts w:hint="eastAsia" w:ascii="宋体" w:hAnsi="宋体" w:eastAsia="宋体" w:cs="宋体"/>
                <w:sz w:val="21"/>
                <w:szCs w:val="21"/>
                <w:vertAlign w:val="baseline"/>
                <w:lang w:val="en-US" w:eastAsia="zh-CN"/>
              </w:rPr>
            </w:pPr>
          </w:p>
        </w:tc>
        <w:tc>
          <w:tcPr>
            <w:tcW w:w="1430" w:type="dxa"/>
            <w:tcBorders>
              <w:top w:val="single" w:color="auto" w:sz="4" w:space="0"/>
              <w:left w:val="single" w:color="auto" w:sz="4" w:space="0"/>
              <w:bottom w:val="single" w:color="auto" w:sz="4" w:space="0"/>
              <w:right w:val="single" w:color="auto" w:sz="4" w:space="0"/>
            </w:tcBorders>
          </w:tcPr>
          <w:p w14:paraId="06F04640">
            <w:pPr>
              <w:jc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61069DE1">
            <w:pPr>
              <w:jc w:val="center"/>
              <w:rPr>
                <w:rFonts w:hint="eastAsia" w:ascii="宋体" w:hAnsi="宋体" w:eastAsia="宋体" w:cs="宋体"/>
                <w:sz w:val="21"/>
                <w:szCs w:val="21"/>
                <w:vertAlign w:val="baseline"/>
                <w:lang w:val="en-US" w:eastAsia="zh-CN"/>
              </w:rPr>
            </w:pPr>
          </w:p>
        </w:tc>
      </w:tr>
      <w:tr w14:paraId="2AF939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7B32D92">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9237" w:type="dxa"/>
            <w:gridSpan w:val="6"/>
            <w:tcBorders>
              <w:top w:val="single" w:color="auto" w:sz="4" w:space="0"/>
              <w:left w:val="single" w:color="auto" w:sz="4" w:space="0"/>
              <w:bottom w:val="single" w:color="auto" w:sz="4" w:space="0"/>
              <w:right w:val="single" w:color="auto" w:sz="4" w:space="0"/>
            </w:tcBorders>
            <w:vAlign w:val="center"/>
          </w:tcPr>
          <w:p w14:paraId="528F6D85">
            <w:pPr>
              <w:pageBreakBefore w:val="0"/>
              <w:widowControl/>
              <w:wordWrap/>
              <w:overflowPunct/>
              <w:topLinePunct w:val="0"/>
              <w:bidi w:val="0"/>
              <w:spacing w:line="360" w:lineRule="auto"/>
              <w:jc w:val="both"/>
              <w:textAlignment w:val="baseline"/>
              <w:rPr>
                <w:rFonts w:hint="eastAsia" w:ascii="宋体" w:hAnsi="宋体" w:eastAsia="宋体" w:cs="宋体"/>
                <w:sz w:val="21"/>
                <w:szCs w:val="21"/>
                <w:vertAlign w:val="baseline"/>
                <w:lang w:val="en-US" w:eastAsia="zh-CN"/>
              </w:rPr>
            </w:pPr>
            <w:r>
              <w:rPr>
                <w:rFonts w:hint="eastAsia" w:ascii="宋体" w:hAnsi="宋体" w:eastAsia="宋体" w:cs="宋体"/>
                <w:color w:val="000000" w:themeColor="text1"/>
                <w:spacing w:val="20"/>
                <w:kern w:val="0"/>
                <w:sz w:val="21"/>
                <w:szCs w:val="21"/>
                <w:highlight w:val="none"/>
                <w14:textFill>
                  <w14:solidFill>
                    <w14:schemeClr w14:val="tx1"/>
                  </w14:solidFill>
                </w14:textFill>
              </w:rPr>
              <w:t>投标</w:t>
            </w:r>
            <w:r>
              <w:rPr>
                <w:rFonts w:hint="eastAsia" w:ascii="宋体" w:hAnsi="宋体" w:eastAsia="宋体" w:cs="宋体"/>
                <w:color w:val="000000" w:themeColor="text1"/>
                <w:spacing w:val="20"/>
                <w:kern w:val="0"/>
                <w:sz w:val="21"/>
                <w:szCs w:val="21"/>
                <w:highlight w:val="none"/>
                <w:lang w:val="en-US" w:eastAsia="zh-CN"/>
                <w14:textFill>
                  <w14:solidFill>
                    <w14:schemeClr w14:val="tx1"/>
                  </w14:solidFill>
                </w14:textFill>
              </w:rPr>
              <w:t>总</w:t>
            </w:r>
            <w:r>
              <w:rPr>
                <w:rFonts w:hint="eastAsia" w:ascii="宋体" w:hAnsi="宋体" w:eastAsia="宋体" w:cs="宋体"/>
                <w:color w:val="000000" w:themeColor="text1"/>
                <w:spacing w:val="20"/>
                <w:kern w:val="0"/>
                <w:sz w:val="21"/>
                <w:szCs w:val="21"/>
                <w:highlight w:val="none"/>
                <w14:textFill>
                  <w14:solidFill>
                    <w14:schemeClr w14:val="tx1"/>
                  </w14:solidFill>
                </w14:textFill>
              </w:rPr>
              <w:t>价(</w:t>
            </w:r>
            <w:r>
              <w:rPr>
                <w:rFonts w:hint="eastAsia" w:ascii="宋体" w:hAnsi="宋体" w:eastAsia="宋体" w:cs="宋体"/>
                <w:color w:val="000000" w:themeColor="text1"/>
                <w:kern w:val="0"/>
                <w:sz w:val="21"/>
                <w:szCs w:val="21"/>
                <w:highlight w:val="none"/>
                <w14:textFill>
                  <w14:solidFill>
                    <w14:schemeClr w14:val="tx1"/>
                  </w14:solidFill>
                </w14:textFill>
              </w:rPr>
              <w:t>大写)：</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auto"/>
                <w:sz w:val="21"/>
                <w:szCs w:val="21"/>
                <w:highlight w:val="none"/>
                <w:vertAlign w:val="baseline"/>
                <w:lang w:eastAsia="zh-CN"/>
              </w:rPr>
              <w:t>百分之</w:t>
            </w:r>
            <w:r>
              <w:rPr>
                <w:rFonts w:hint="eastAsia" w:ascii="宋体" w:hAnsi="宋体" w:eastAsia="宋体" w:cs="宋体"/>
                <w:color w:val="auto"/>
                <w:sz w:val="21"/>
                <w:szCs w:val="21"/>
                <w:highlight w:val="none"/>
                <w:u w:val="single"/>
                <w:vertAlign w:val="baseline"/>
                <w:lang w:val="en-US" w:eastAsia="zh-CN"/>
              </w:rPr>
              <w:t xml:space="preserve">      </w:t>
            </w:r>
            <w:r>
              <w:rPr>
                <w:rFonts w:hint="eastAsia" w:ascii="宋体" w:hAnsi="宋体" w:eastAsia="宋体" w:cs="宋体"/>
                <w:color w:val="auto"/>
                <w:sz w:val="21"/>
                <w:szCs w:val="21"/>
                <w:highlight w:val="none"/>
                <w:u w:val="none"/>
                <w:vertAlign w:val="baseline"/>
                <w:lang w:val="en-US" w:eastAsia="zh-CN"/>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小写</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   </w:t>
            </w:r>
          </w:p>
        </w:tc>
      </w:tr>
    </w:tbl>
    <w:p w14:paraId="3CC42E4F">
      <w:pPr>
        <w:widowControl/>
        <w:shd w:val="clear" w:color="auto" w:fill="FFFFFF"/>
        <w:spacing w:line="360" w:lineRule="auto"/>
        <w:ind w:left="1418" w:hanging="567"/>
        <w:jc w:val="both"/>
        <w:rPr>
          <w:rFonts w:hint="eastAsia" w:ascii="宋体" w:hAnsi="宋体" w:eastAsia="宋体" w:cs="宋体"/>
          <w:color w:val="auto"/>
          <w:kern w:val="0"/>
          <w:sz w:val="24"/>
          <w:highlight w:val="none"/>
        </w:rPr>
      </w:pPr>
    </w:p>
    <w:p w14:paraId="6A2CA707">
      <w:pPr>
        <w:pStyle w:val="31"/>
        <w:rPr>
          <w:rFonts w:hint="eastAsia" w:ascii="宋体" w:hAnsi="宋体" w:eastAsia="宋体" w:cs="宋体"/>
          <w:color w:val="auto"/>
          <w:highlight w:val="none"/>
        </w:rPr>
      </w:pPr>
    </w:p>
    <w:p w14:paraId="2FD83487">
      <w:pPr>
        <w:widowControl/>
        <w:shd w:val="clear" w:color="auto" w:fill="FFFFFF"/>
        <w:spacing w:line="360" w:lineRule="auto"/>
        <w:ind w:left="1418" w:hanging="567"/>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供应商法定代表人</w:t>
      </w:r>
      <w:r>
        <w:rPr>
          <w:rFonts w:hint="eastAsia" w:ascii="宋体" w:hAnsi="宋体" w:eastAsia="宋体" w:cs="宋体"/>
          <w:color w:val="auto"/>
          <w:kern w:val="0"/>
          <w:sz w:val="24"/>
          <w:highlight w:val="none"/>
          <w:lang w:eastAsia="zh-CN"/>
        </w:rPr>
        <w:t>或</w:t>
      </w:r>
      <w:r>
        <w:rPr>
          <w:rFonts w:hint="eastAsia" w:ascii="宋体" w:hAnsi="宋体" w:eastAsia="宋体" w:cs="宋体"/>
          <w:color w:val="auto"/>
          <w:kern w:val="0"/>
          <w:sz w:val="24"/>
          <w:highlight w:val="none"/>
        </w:rPr>
        <w:t>其授权代表签字：</w:t>
      </w:r>
      <w:r>
        <w:rPr>
          <w:rFonts w:hint="eastAsia" w:ascii="宋体" w:hAnsi="宋体" w:eastAsia="宋体" w:cs="宋体"/>
          <w:color w:val="auto"/>
          <w:kern w:val="0"/>
          <w:sz w:val="24"/>
          <w:highlight w:val="none"/>
          <w:u w:val="single"/>
        </w:rPr>
        <w:t xml:space="preserve">              </w:t>
      </w:r>
    </w:p>
    <w:p w14:paraId="457EF36C">
      <w:pPr>
        <w:widowControl/>
        <w:shd w:val="clear" w:color="auto" w:fill="FFFFFF"/>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供应商名称：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033DAFA">
      <w:pPr>
        <w:widowControl/>
        <w:wordWrap w:val="0"/>
        <w:spacing w:line="460" w:lineRule="exact"/>
        <w:jc w:val="left"/>
        <w:rPr>
          <w:rFonts w:hint="eastAsia" w:ascii="宋体" w:hAnsi="宋体" w:eastAsia="宋体" w:cs="宋体"/>
          <w:color w:val="auto"/>
          <w:kern w:val="0"/>
          <w:sz w:val="24"/>
          <w:highlight w:val="none"/>
        </w:rPr>
      </w:pPr>
    </w:p>
    <w:p w14:paraId="5F0CE654">
      <w:pPr>
        <w:widowControl/>
        <w:wordWrap w:val="0"/>
        <w:spacing w:line="460" w:lineRule="exact"/>
        <w:ind w:firstLine="2880" w:firstLineChars="1200"/>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rPr>
        <w:t>年    月    日</w:t>
      </w:r>
    </w:p>
    <w:p w14:paraId="05C8236B">
      <w:pPr>
        <w:pStyle w:val="6"/>
        <w:rPr>
          <w:rFonts w:hint="eastAsia" w:ascii="宋体" w:hAnsi="宋体" w:eastAsia="宋体" w:cs="宋体"/>
          <w:color w:val="auto"/>
          <w:highlight w:val="none"/>
        </w:rPr>
        <w:sectPr>
          <w:pgSz w:w="11906" w:h="16838"/>
          <w:pgMar w:top="1417" w:right="1474" w:bottom="1417" w:left="1474" w:header="851" w:footer="624" w:gutter="0"/>
          <w:pgNumType w:fmt="decimal"/>
          <w:cols w:space="720" w:num="1"/>
          <w:docGrid w:type="lines" w:linePitch="319" w:charSpace="0"/>
        </w:sectPr>
      </w:pPr>
    </w:p>
    <w:p w14:paraId="6FB48CB6">
      <w:pPr>
        <w:pStyle w:val="6"/>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 xml:space="preserve">附件5         </w:t>
      </w:r>
      <w:bookmarkEnd w:id="83"/>
      <w:bookmarkEnd w:id="84"/>
      <w:r>
        <w:rPr>
          <w:rFonts w:hint="eastAsia" w:ascii="宋体" w:hAnsi="宋体" w:eastAsia="宋体" w:cs="宋体"/>
          <w:color w:val="auto"/>
          <w:highlight w:val="none"/>
        </w:rPr>
        <w:t xml:space="preserve">     技术响应</w:t>
      </w:r>
      <w:r>
        <w:rPr>
          <w:rFonts w:hint="eastAsia" w:ascii="宋体" w:hAnsi="宋体" w:eastAsia="宋体" w:cs="宋体"/>
          <w:color w:val="auto"/>
          <w:highlight w:val="none"/>
          <w:lang w:val="en-US" w:eastAsia="zh-CN"/>
        </w:rPr>
        <w:t>表（格式）</w:t>
      </w:r>
    </w:p>
    <w:tbl>
      <w:tblPr>
        <w:tblStyle w:val="90"/>
        <w:tblW w:w="883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244"/>
        <w:gridCol w:w="2264"/>
        <w:gridCol w:w="3329"/>
        <w:gridCol w:w="1222"/>
      </w:tblGrid>
      <w:tr w14:paraId="62A55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7D104D6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44" w:type="dxa"/>
            <w:noWrap w:val="0"/>
            <w:vAlign w:val="center"/>
          </w:tcPr>
          <w:p w14:paraId="2411B76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264" w:type="dxa"/>
            <w:noWrap w:val="0"/>
            <w:vAlign w:val="center"/>
          </w:tcPr>
          <w:p w14:paraId="2695019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3329" w:type="dxa"/>
            <w:noWrap w:val="0"/>
            <w:vAlign w:val="center"/>
          </w:tcPr>
          <w:p w14:paraId="58ADE83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文件响应</w:t>
            </w:r>
          </w:p>
        </w:tc>
        <w:tc>
          <w:tcPr>
            <w:tcW w:w="1222" w:type="dxa"/>
            <w:noWrap w:val="0"/>
            <w:vAlign w:val="center"/>
          </w:tcPr>
          <w:p w14:paraId="71A4BB7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r>
      <w:tr w14:paraId="00F63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64FA44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44" w:type="dxa"/>
            <w:noWrap w:val="0"/>
            <w:vAlign w:val="center"/>
          </w:tcPr>
          <w:p w14:paraId="58A0C0C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39D164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08DF300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7D84C00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BE32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24B912A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44" w:type="dxa"/>
            <w:noWrap w:val="0"/>
            <w:vAlign w:val="center"/>
          </w:tcPr>
          <w:p w14:paraId="1E1FF8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12E163A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48D720E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1A1539E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5729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1D56CBA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44" w:type="dxa"/>
            <w:noWrap w:val="0"/>
            <w:vAlign w:val="center"/>
          </w:tcPr>
          <w:p w14:paraId="0096619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03296D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399EC31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487DB1F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172CF6FF">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20DC083">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注：供应商必须如实完整填写表格，“偏离情况”是指“正偏离”、“负偏离”或“无偏离”。</w:t>
      </w:r>
    </w:p>
    <w:p w14:paraId="7A750E98">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p>
    <w:p w14:paraId="3CE3803B">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A5245A7">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4565B9CF">
      <w:pPr>
        <w:widowControl/>
        <w:wordWrap w:val="0"/>
        <w:spacing w:line="460" w:lineRule="exact"/>
        <w:ind w:firstLine="1920" w:firstLineChars="8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4"/>
          <w:szCs w:val="24"/>
          <w:highlight w:val="none"/>
        </w:rPr>
        <w:t>年    月    日</w:t>
      </w:r>
    </w:p>
    <w:p w14:paraId="1A949936">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0FDAB8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A83DBA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E11D234">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DDC2A2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ACD822">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16B7C8CA">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566048EE">
      <w:pPr>
        <w:pStyle w:val="6"/>
        <w:rPr>
          <w:rFonts w:hint="eastAsia" w:ascii="宋体" w:hAnsi="宋体" w:eastAsia="宋体" w:cs="宋体"/>
          <w:color w:val="auto"/>
          <w:highlight w:val="none"/>
          <w:lang w:val="en-US" w:eastAsia="zh-CN"/>
        </w:rPr>
      </w:pPr>
      <w:bookmarkStart w:id="85" w:name="_Toc20420"/>
      <w:bookmarkStart w:id="86" w:name="_Toc29960"/>
      <w:bookmarkStart w:id="87" w:name="_Toc24168"/>
      <w:r>
        <w:rPr>
          <w:rFonts w:hint="eastAsia" w:ascii="宋体" w:hAnsi="宋体" w:eastAsia="宋体" w:cs="宋体"/>
          <w:color w:val="auto"/>
          <w:highlight w:val="none"/>
        </w:rPr>
        <w:t>附件6               商务响应</w:t>
      </w:r>
      <w:bookmarkEnd w:id="85"/>
      <w:bookmarkEnd w:id="86"/>
      <w:bookmarkEnd w:id="87"/>
      <w:r>
        <w:rPr>
          <w:rFonts w:hint="eastAsia" w:ascii="宋体" w:hAnsi="宋体" w:eastAsia="宋体" w:cs="宋体"/>
          <w:color w:val="auto"/>
          <w:highlight w:val="none"/>
          <w:lang w:val="en-US" w:eastAsia="zh-CN"/>
        </w:rPr>
        <w:t>表（格式）</w:t>
      </w:r>
    </w:p>
    <w:tbl>
      <w:tblPr>
        <w:tblStyle w:val="90"/>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26"/>
        <w:gridCol w:w="2724"/>
        <w:gridCol w:w="1866"/>
        <w:gridCol w:w="1612"/>
        <w:gridCol w:w="1612"/>
      </w:tblGrid>
      <w:tr w14:paraId="53028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1526" w:type="dxa"/>
            <w:noWrap w:val="0"/>
            <w:vAlign w:val="center"/>
          </w:tcPr>
          <w:p w14:paraId="29FE54E4">
            <w:pPr>
              <w:widowControl/>
              <w:wordWrap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b/>
                <w:color w:val="auto"/>
                <w:kern w:val="0"/>
                <w:sz w:val="32"/>
                <w:szCs w:val="32"/>
                <w:highlight w:val="none"/>
                <w:lang w:val="en-US" w:eastAsia="zh-CN"/>
              </w:rPr>
              <w:t xml:space="preserve">  </w:t>
            </w:r>
            <w:r>
              <w:rPr>
                <w:rFonts w:hint="eastAsia" w:ascii="宋体" w:hAnsi="宋体" w:eastAsia="宋体" w:cs="宋体"/>
                <w:color w:val="auto"/>
                <w:sz w:val="24"/>
                <w:szCs w:val="24"/>
                <w:highlight w:val="none"/>
              </w:rPr>
              <w:t>项目</w:t>
            </w:r>
          </w:p>
        </w:tc>
        <w:tc>
          <w:tcPr>
            <w:tcW w:w="2724" w:type="dxa"/>
            <w:noWrap w:val="0"/>
            <w:vAlign w:val="center"/>
          </w:tcPr>
          <w:p w14:paraId="015B601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1866" w:type="dxa"/>
            <w:noWrap w:val="0"/>
            <w:vAlign w:val="center"/>
          </w:tcPr>
          <w:p w14:paraId="127B390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w:t>
            </w:r>
          </w:p>
          <w:p w14:paraId="133FD1D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1612" w:type="dxa"/>
            <w:noWrap w:val="0"/>
            <w:vAlign w:val="center"/>
          </w:tcPr>
          <w:p w14:paraId="508F0E2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对采购文件</w:t>
            </w:r>
          </w:p>
          <w:p w14:paraId="08F0985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偏差</w:t>
            </w:r>
          </w:p>
        </w:tc>
        <w:tc>
          <w:tcPr>
            <w:tcW w:w="1612" w:type="dxa"/>
            <w:noWrap w:val="0"/>
            <w:vAlign w:val="center"/>
          </w:tcPr>
          <w:p w14:paraId="700886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14:paraId="609F0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1526" w:type="dxa"/>
            <w:noWrap w:val="0"/>
            <w:vAlign w:val="center"/>
          </w:tcPr>
          <w:p w14:paraId="2E4A65FF">
            <w:pPr>
              <w:pStyle w:val="15"/>
              <w:ind w:left="0" w:leftChars="0"/>
              <w:jc w:val="center"/>
              <w:rPr>
                <w:rFonts w:hint="eastAsia" w:ascii="宋体" w:hAnsi="宋体" w:eastAsia="宋体" w:cs="宋体"/>
                <w:color w:val="auto"/>
                <w:sz w:val="24"/>
                <w:szCs w:val="24"/>
                <w:highlight w:val="none"/>
              </w:rPr>
            </w:pPr>
          </w:p>
        </w:tc>
        <w:tc>
          <w:tcPr>
            <w:tcW w:w="2724" w:type="dxa"/>
            <w:noWrap w:val="0"/>
            <w:vAlign w:val="center"/>
          </w:tcPr>
          <w:p w14:paraId="55C2B63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6A641AB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D682D0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D45B5B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08646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1526" w:type="dxa"/>
            <w:noWrap w:val="0"/>
            <w:vAlign w:val="center"/>
          </w:tcPr>
          <w:p w14:paraId="5CE34413">
            <w:pPr>
              <w:pStyle w:val="15"/>
              <w:ind w:left="0" w:leftChars="0"/>
              <w:jc w:val="center"/>
              <w:rPr>
                <w:rFonts w:hint="eastAsia" w:ascii="宋体" w:hAnsi="宋体" w:eastAsia="宋体" w:cs="宋体"/>
                <w:color w:val="auto"/>
                <w:sz w:val="24"/>
                <w:szCs w:val="24"/>
                <w:highlight w:val="none"/>
                <w:lang w:val="en-US" w:eastAsia="zh-CN"/>
              </w:rPr>
            </w:pPr>
          </w:p>
        </w:tc>
        <w:tc>
          <w:tcPr>
            <w:tcW w:w="2724" w:type="dxa"/>
            <w:noWrap w:val="0"/>
            <w:vAlign w:val="center"/>
          </w:tcPr>
          <w:p w14:paraId="6383A2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216EB1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B9E872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7BD17A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2D6B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1526" w:type="dxa"/>
            <w:noWrap w:val="0"/>
            <w:vAlign w:val="center"/>
          </w:tcPr>
          <w:p w14:paraId="7721DC2E">
            <w:pPr>
              <w:pStyle w:val="15"/>
              <w:ind w:left="0" w:leftChars="0"/>
              <w:jc w:val="center"/>
              <w:rPr>
                <w:rFonts w:hint="eastAsia" w:ascii="宋体" w:hAnsi="宋体" w:eastAsia="宋体" w:cs="宋体"/>
                <w:color w:val="auto"/>
                <w:sz w:val="24"/>
                <w:szCs w:val="24"/>
                <w:highlight w:val="none"/>
              </w:rPr>
            </w:pPr>
          </w:p>
        </w:tc>
        <w:tc>
          <w:tcPr>
            <w:tcW w:w="2724" w:type="dxa"/>
            <w:noWrap w:val="0"/>
            <w:vAlign w:val="center"/>
          </w:tcPr>
          <w:p w14:paraId="2988808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61B152B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539422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2B073E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41D83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1526" w:type="dxa"/>
            <w:noWrap w:val="0"/>
            <w:vAlign w:val="center"/>
          </w:tcPr>
          <w:p w14:paraId="336B00C9">
            <w:pPr>
              <w:pStyle w:val="15"/>
              <w:ind w:left="0" w:leftChars="0"/>
              <w:jc w:val="center"/>
              <w:rPr>
                <w:rFonts w:hint="eastAsia" w:ascii="宋体" w:hAnsi="宋体" w:eastAsia="宋体" w:cs="宋体"/>
                <w:color w:val="auto"/>
                <w:sz w:val="24"/>
                <w:szCs w:val="24"/>
                <w:highlight w:val="none"/>
              </w:rPr>
            </w:pPr>
          </w:p>
        </w:tc>
        <w:tc>
          <w:tcPr>
            <w:tcW w:w="2724" w:type="dxa"/>
            <w:noWrap w:val="0"/>
            <w:vAlign w:val="center"/>
          </w:tcPr>
          <w:p w14:paraId="5C1263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36F560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6B2E3E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FE60AB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0E9BB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1526" w:type="dxa"/>
            <w:noWrap w:val="0"/>
            <w:vAlign w:val="center"/>
          </w:tcPr>
          <w:p w14:paraId="5F5AA314">
            <w:pPr>
              <w:pStyle w:val="15"/>
              <w:ind w:left="0" w:leftChars="0"/>
              <w:jc w:val="center"/>
              <w:rPr>
                <w:rFonts w:hint="eastAsia" w:ascii="宋体" w:hAnsi="宋体" w:eastAsia="宋体" w:cs="宋体"/>
                <w:color w:val="auto"/>
                <w:sz w:val="24"/>
                <w:szCs w:val="24"/>
                <w:highlight w:val="none"/>
              </w:rPr>
            </w:pPr>
          </w:p>
        </w:tc>
        <w:tc>
          <w:tcPr>
            <w:tcW w:w="2724" w:type="dxa"/>
            <w:noWrap w:val="0"/>
            <w:vAlign w:val="center"/>
          </w:tcPr>
          <w:p w14:paraId="78ACED2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4B01C71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8AEB45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E8B8F8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514A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1526" w:type="dxa"/>
            <w:noWrap w:val="0"/>
            <w:vAlign w:val="center"/>
          </w:tcPr>
          <w:p w14:paraId="7CD5477B">
            <w:pPr>
              <w:pStyle w:val="15"/>
              <w:ind w:left="0" w:leftChars="0"/>
              <w:jc w:val="center"/>
              <w:rPr>
                <w:rFonts w:hint="eastAsia" w:ascii="宋体" w:hAnsi="宋体" w:eastAsia="宋体" w:cs="宋体"/>
                <w:color w:val="auto"/>
                <w:sz w:val="24"/>
                <w:szCs w:val="24"/>
                <w:highlight w:val="none"/>
              </w:rPr>
            </w:pPr>
          </w:p>
        </w:tc>
        <w:tc>
          <w:tcPr>
            <w:tcW w:w="2724" w:type="dxa"/>
            <w:noWrap w:val="0"/>
            <w:vAlign w:val="center"/>
          </w:tcPr>
          <w:p w14:paraId="2B0AB86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177AF83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B701C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5EE996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E5E4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1526" w:type="dxa"/>
            <w:noWrap w:val="0"/>
            <w:vAlign w:val="center"/>
          </w:tcPr>
          <w:p w14:paraId="657BBB76">
            <w:pPr>
              <w:pStyle w:val="15"/>
              <w:ind w:left="0" w:leftChars="0"/>
              <w:jc w:val="center"/>
              <w:rPr>
                <w:rFonts w:hint="eastAsia" w:ascii="宋体" w:hAnsi="宋体" w:eastAsia="宋体" w:cs="宋体"/>
                <w:color w:val="auto"/>
                <w:sz w:val="24"/>
                <w:szCs w:val="24"/>
                <w:highlight w:val="none"/>
              </w:rPr>
            </w:pPr>
          </w:p>
        </w:tc>
        <w:tc>
          <w:tcPr>
            <w:tcW w:w="2724" w:type="dxa"/>
            <w:noWrap w:val="0"/>
            <w:vAlign w:val="center"/>
          </w:tcPr>
          <w:p w14:paraId="25839E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78F8236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B0A6B2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B5E1F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6F4CE4AA">
      <w:pPr>
        <w:rPr>
          <w:rFonts w:hint="eastAsia" w:ascii="宋体" w:hAnsi="宋体" w:eastAsia="宋体" w:cs="宋体"/>
          <w:b/>
          <w:color w:val="auto"/>
          <w:kern w:val="0"/>
          <w:sz w:val="24"/>
          <w:highlight w:val="none"/>
        </w:rPr>
      </w:pPr>
    </w:p>
    <w:p w14:paraId="6DFA4760">
      <w:pPr>
        <w:pStyle w:val="31"/>
        <w:rPr>
          <w:rFonts w:hint="eastAsia" w:ascii="宋体" w:hAnsi="宋体" w:eastAsia="宋体" w:cs="宋体"/>
          <w:color w:val="auto"/>
          <w:highlight w:val="none"/>
        </w:rPr>
      </w:pPr>
    </w:p>
    <w:p w14:paraId="4F97558E">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01F1D8C2">
      <w:pPr>
        <w:pageBreakBefore w:val="0"/>
        <w:widowControl/>
        <w:wordWrap/>
        <w:overflowPunct/>
        <w:topLinePunct w:val="0"/>
        <w:bidi w:val="0"/>
        <w:spacing w:line="360" w:lineRule="auto"/>
        <w:ind w:firstLine="1440" w:firstLineChars="6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164FE613">
      <w:pPr>
        <w:outlineLvl w:val="9"/>
        <w:rPr>
          <w:rFonts w:hint="eastAsia" w:ascii="宋体" w:hAnsi="宋体" w:eastAsia="宋体" w:cs="宋体"/>
          <w:color w:val="auto"/>
          <w:highlight w:val="none"/>
        </w:rPr>
      </w:pPr>
    </w:p>
    <w:p w14:paraId="108D29FC">
      <w:pPr>
        <w:outlineLvl w:val="9"/>
        <w:rPr>
          <w:rFonts w:hint="eastAsia" w:ascii="宋体" w:hAnsi="宋体" w:eastAsia="宋体" w:cs="宋体"/>
          <w:color w:val="auto"/>
          <w:highlight w:val="none"/>
        </w:rPr>
      </w:pPr>
    </w:p>
    <w:p w14:paraId="61AE6C2F">
      <w:pPr>
        <w:outlineLvl w:val="9"/>
        <w:rPr>
          <w:rFonts w:hint="eastAsia" w:ascii="宋体" w:hAnsi="宋体" w:eastAsia="宋体" w:cs="宋体"/>
          <w:color w:val="auto"/>
          <w:highlight w:val="none"/>
        </w:rPr>
      </w:pPr>
    </w:p>
    <w:p w14:paraId="09D4CF49">
      <w:pPr>
        <w:outlineLvl w:val="9"/>
        <w:rPr>
          <w:rFonts w:hint="eastAsia" w:ascii="宋体" w:hAnsi="宋体" w:eastAsia="宋体" w:cs="宋体"/>
          <w:color w:val="auto"/>
          <w:highlight w:val="none"/>
        </w:rPr>
      </w:pPr>
    </w:p>
    <w:p w14:paraId="4C38D327">
      <w:pPr>
        <w:outlineLvl w:val="9"/>
        <w:rPr>
          <w:rFonts w:hint="eastAsia" w:ascii="宋体" w:hAnsi="宋体" w:eastAsia="宋体" w:cs="宋体"/>
          <w:color w:val="auto"/>
          <w:highlight w:val="none"/>
        </w:rPr>
      </w:pPr>
    </w:p>
    <w:p w14:paraId="3D5854A2">
      <w:pPr>
        <w:outlineLvl w:val="9"/>
        <w:rPr>
          <w:rFonts w:hint="eastAsia" w:ascii="宋体" w:hAnsi="宋体" w:eastAsia="宋体" w:cs="宋体"/>
          <w:color w:val="auto"/>
          <w:highlight w:val="none"/>
        </w:rPr>
      </w:pPr>
    </w:p>
    <w:p w14:paraId="1C89BC3B">
      <w:pPr>
        <w:outlineLvl w:val="9"/>
        <w:rPr>
          <w:rFonts w:hint="eastAsia" w:ascii="宋体" w:hAnsi="宋体" w:eastAsia="宋体" w:cs="宋体"/>
          <w:color w:val="auto"/>
          <w:highlight w:val="none"/>
        </w:rPr>
      </w:pPr>
    </w:p>
    <w:p w14:paraId="1E9BA93B">
      <w:pPr>
        <w:outlineLvl w:val="9"/>
        <w:rPr>
          <w:rFonts w:hint="eastAsia" w:ascii="宋体" w:hAnsi="宋体" w:eastAsia="宋体" w:cs="宋体"/>
          <w:color w:val="auto"/>
          <w:highlight w:val="none"/>
        </w:rPr>
      </w:pPr>
    </w:p>
    <w:p w14:paraId="2CCAE122">
      <w:pPr>
        <w:outlineLvl w:val="9"/>
        <w:rPr>
          <w:rFonts w:hint="eastAsia" w:ascii="宋体" w:hAnsi="宋体" w:eastAsia="宋体" w:cs="宋体"/>
          <w:color w:val="auto"/>
          <w:highlight w:val="none"/>
        </w:rPr>
      </w:pPr>
    </w:p>
    <w:p w14:paraId="0E5B5DDB">
      <w:pPr>
        <w:outlineLvl w:val="9"/>
        <w:rPr>
          <w:rFonts w:hint="eastAsia" w:ascii="宋体" w:hAnsi="宋体" w:eastAsia="宋体" w:cs="宋体"/>
          <w:color w:val="auto"/>
          <w:highlight w:val="none"/>
        </w:rPr>
      </w:pPr>
    </w:p>
    <w:p w14:paraId="07A5EBF1">
      <w:pPr>
        <w:outlineLvl w:val="9"/>
        <w:rPr>
          <w:rFonts w:hint="eastAsia" w:ascii="宋体" w:hAnsi="宋体" w:eastAsia="宋体" w:cs="宋体"/>
          <w:color w:val="auto"/>
          <w:highlight w:val="none"/>
        </w:rPr>
      </w:pPr>
    </w:p>
    <w:p w14:paraId="2BDA58C3">
      <w:pPr>
        <w:outlineLvl w:val="9"/>
        <w:rPr>
          <w:rFonts w:hint="eastAsia" w:ascii="宋体" w:hAnsi="宋体" w:eastAsia="宋体" w:cs="宋体"/>
          <w:color w:val="auto"/>
          <w:highlight w:val="none"/>
        </w:rPr>
      </w:pPr>
    </w:p>
    <w:p w14:paraId="6926D9EA">
      <w:pPr>
        <w:outlineLvl w:val="9"/>
        <w:rPr>
          <w:rFonts w:hint="eastAsia" w:ascii="宋体" w:hAnsi="宋体" w:eastAsia="宋体" w:cs="宋体"/>
          <w:color w:val="auto"/>
          <w:highlight w:val="none"/>
        </w:rPr>
      </w:pPr>
    </w:p>
    <w:p w14:paraId="10A1BAA4">
      <w:pPr>
        <w:outlineLvl w:val="9"/>
        <w:rPr>
          <w:rFonts w:hint="eastAsia" w:ascii="宋体" w:hAnsi="宋体" w:eastAsia="宋体" w:cs="宋体"/>
          <w:color w:val="auto"/>
          <w:highlight w:val="none"/>
        </w:rPr>
      </w:pPr>
    </w:p>
    <w:p w14:paraId="4B3FD68A">
      <w:pPr>
        <w:outlineLvl w:val="9"/>
        <w:rPr>
          <w:rFonts w:hint="eastAsia" w:ascii="宋体" w:hAnsi="宋体" w:eastAsia="宋体" w:cs="宋体"/>
          <w:color w:val="auto"/>
          <w:highlight w:val="none"/>
        </w:rPr>
      </w:pPr>
    </w:p>
    <w:p w14:paraId="1CE0A57A">
      <w:pPr>
        <w:rPr>
          <w:rFonts w:hint="eastAsia" w:ascii="宋体" w:hAnsi="宋体" w:eastAsia="宋体" w:cs="宋体"/>
          <w:b/>
          <w:color w:val="auto"/>
          <w:sz w:val="28"/>
          <w:highlight w:val="none"/>
        </w:rPr>
      </w:pPr>
      <w:bookmarkStart w:id="88" w:name="_Toc31526"/>
      <w:bookmarkStart w:id="89" w:name="_Toc28621"/>
      <w:r>
        <w:rPr>
          <w:rFonts w:hint="eastAsia" w:ascii="宋体" w:hAnsi="宋体" w:eastAsia="宋体" w:cs="宋体"/>
          <w:b/>
          <w:color w:val="auto"/>
          <w:sz w:val="28"/>
          <w:highlight w:val="none"/>
        </w:rPr>
        <w:br w:type="page"/>
      </w:r>
    </w:p>
    <w:p w14:paraId="29C7E8E4">
      <w:pPr>
        <w:widowControl/>
        <w:wordWrap w:val="0"/>
        <w:spacing w:line="460" w:lineRule="exact"/>
        <w:jc w:val="left"/>
        <w:outlineLvl w:val="0"/>
        <w:rPr>
          <w:rFonts w:hint="eastAsia" w:ascii="宋体" w:hAnsi="宋体" w:eastAsia="宋体" w:cs="宋体"/>
          <w:b/>
          <w:bCs w:val="0"/>
          <w:color w:val="auto"/>
          <w:sz w:val="32"/>
          <w:szCs w:val="28"/>
          <w:highlight w:val="none"/>
        </w:rPr>
      </w:pPr>
      <w:bookmarkStart w:id="90" w:name="_Toc2656"/>
      <w:bookmarkStart w:id="91" w:name="_Toc25197"/>
      <w:bookmarkStart w:id="92" w:name="_Toc10349"/>
      <w:bookmarkStart w:id="93" w:name="_Toc29406"/>
      <w:r>
        <w:rPr>
          <w:rFonts w:hint="eastAsia" w:ascii="宋体" w:hAnsi="宋体" w:eastAsia="宋体" w:cs="宋体"/>
          <w:b/>
          <w:bCs w:val="0"/>
          <w:color w:val="auto"/>
          <w:sz w:val="32"/>
          <w:szCs w:val="28"/>
          <w:highlight w:val="none"/>
        </w:rPr>
        <w:t xml:space="preserve">附件7     </w:t>
      </w:r>
      <w:r>
        <w:rPr>
          <w:rFonts w:hint="eastAsia" w:ascii="宋体" w:hAnsi="宋体" w:eastAsia="宋体" w:cs="宋体"/>
          <w:b/>
          <w:bCs w:val="0"/>
          <w:color w:val="auto"/>
          <w:sz w:val="32"/>
          <w:szCs w:val="28"/>
          <w:highlight w:val="none"/>
          <w:lang w:val="en-US" w:eastAsia="zh-CN"/>
        </w:rPr>
        <w:t xml:space="preserve">   </w:t>
      </w:r>
      <w:r>
        <w:rPr>
          <w:rFonts w:hint="eastAsia" w:ascii="宋体" w:hAnsi="宋体" w:eastAsia="宋体" w:cs="宋体"/>
          <w:b/>
          <w:bCs w:val="0"/>
          <w:color w:val="auto"/>
          <w:sz w:val="32"/>
          <w:szCs w:val="28"/>
          <w:highlight w:val="none"/>
        </w:rPr>
        <w:t xml:space="preserve">   法定代表人身份证明（格式）</w:t>
      </w:r>
      <w:bookmarkEnd w:id="88"/>
      <w:bookmarkEnd w:id="89"/>
      <w:bookmarkEnd w:id="90"/>
      <w:bookmarkEnd w:id="91"/>
      <w:bookmarkEnd w:id="92"/>
      <w:bookmarkEnd w:id="93"/>
    </w:p>
    <w:p w14:paraId="4F77C05D">
      <w:pPr>
        <w:widowControl/>
        <w:wordWrap w:val="0"/>
        <w:spacing w:line="460" w:lineRule="exact"/>
        <w:jc w:val="left"/>
        <w:rPr>
          <w:rFonts w:hint="eastAsia" w:ascii="宋体" w:hAnsi="宋体" w:eastAsia="宋体" w:cs="宋体"/>
          <w:color w:val="auto"/>
          <w:kern w:val="0"/>
          <w:sz w:val="24"/>
          <w:highlight w:val="none"/>
        </w:rPr>
      </w:pPr>
    </w:p>
    <w:p w14:paraId="3DB8F88E">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09274A0">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5B439FCA">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12548ACA">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180DF088">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28A1EB79">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A1D7DE5">
      <w:pPr>
        <w:widowControl/>
        <w:wordWrap w:val="0"/>
        <w:spacing w:line="460" w:lineRule="exact"/>
        <w:jc w:val="left"/>
        <w:rPr>
          <w:rFonts w:hint="eastAsia" w:ascii="宋体" w:hAnsi="宋体" w:eastAsia="宋体" w:cs="宋体"/>
          <w:color w:val="auto"/>
          <w:kern w:val="0"/>
          <w:sz w:val="24"/>
          <w:szCs w:val="20"/>
          <w:highlight w:val="none"/>
        </w:rPr>
      </w:pPr>
    </w:p>
    <w:p w14:paraId="18B53888">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7D7308FF">
      <w:pPr>
        <w:widowControl/>
        <w:wordWrap w:val="0"/>
        <w:spacing w:line="460" w:lineRule="exact"/>
        <w:jc w:val="left"/>
        <w:rPr>
          <w:rFonts w:hint="eastAsia" w:ascii="宋体" w:hAnsi="宋体" w:eastAsia="宋体" w:cs="宋体"/>
          <w:color w:val="auto"/>
          <w:kern w:val="0"/>
          <w:sz w:val="24"/>
          <w:szCs w:val="20"/>
          <w:highlight w:val="none"/>
        </w:rPr>
      </w:pPr>
    </w:p>
    <w:p w14:paraId="13F14625">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33F5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6E769564">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5318EE1C">
            <w:pPr>
              <w:widowControl/>
              <w:spacing w:line="480" w:lineRule="exact"/>
              <w:jc w:val="left"/>
              <w:rPr>
                <w:rFonts w:hint="eastAsia" w:ascii="宋体" w:hAnsi="宋体" w:eastAsia="宋体" w:cs="宋体"/>
                <w:color w:val="auto"/>
                <w:kern w:val="0"/>
                <w:sz w:val="24"/>
                <w:highlight w:val="none"/>
              </w:rPr>
            </w:pPr>
          </w:p>
          <w:p w14:paraId="3166A2D5">
            <w:pPr>
              <w:widowControl/>
              <w:spacing w:line="480" w:lineRule="exact"/>
              <w:jc w:val="left"/>
              <w:rPr>
                <w:rFonts w:hint="eastAsia" w:ascii="宋体" w:hAnsi="宋体" w:eastAsia="宋体" w:cs="宋体"/>
                <w:color w:val="auto"/>
                <w:kern w:val="0"/>
                <w:sz w:val="24"/>
                <w:highlight w:val="none"/>
              </w:rPr>
            </w:pPr>
          </w:p>
        </w:tc>
      </w:tr>
    </w:tbl>
    <w:p w14:paraId="66A5993D">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6E64C51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00B3E43B">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5EED2F02">
      <w:pPr>
        <w:widowControl/>
        <w:wordWrap w:val="0"/>
        <w:spacing w:line="480" w:lineRule="exact"/>
        <w:jc w:val="right"/>
        <w:rPr>
          <w:rFonts w:hint="eastAsia" w:ascii="宋体" w:hAnsi="宋体" w:eastAsia="宋体" w:cs="宋体"/>
          <w:color w:val="auto"/>
          <w:kern w:val="0"/>
          <w:sz w:val="24"/>
          <w:highlight w:val="none"/>
        </w:rPr>
      </w:pPr>
    </w:p>
    <w:p w14:paraId="1AC6625A">
      <w:pPr>
        <w:widowControl/>
        <w:wordWrap w:val="0"/>
        <w:spacing w:line="480" w:lineRule="exact"/>
        <w:jc w:val="right"/>
        <w:rPr>
          <w:rFonts w:hint="eastAsia" w:ascii="宋体" w:hAnsi="宋体" w:eastAsia="宋体" w:cs="宋体"/>
          <w:color w:val="auto"/>
          <w:kern w:val="0"/>
          <w:sz w:val="24"/>
          <w:highlight w:val="none"/>
        </w:rPr>
      </w:pPr>
    </w:p>
    <w:p w14:paraId="15A489E1">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EE50D84">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489ED00C">
      <w:pPr>
        <w:rPr>
          <w:rFonts w:hint="eastAsia" w:ascii="宋体" w:hAnsi="宋体" w:eastAsia="宋体" w:cs="宋体"/>
          <w:color w:val="auto"/>
          <w:highlight w:val="none"/>
        </w:rPr>
      </w:pPr>
    </w:p>
    <w:p w14:paraId="18FBE8A5">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56BC170">
      <w:pPr>
        <w:widowControl/>
        <w:wordWrap w:val="0"/>
        <w:spacing w:line="460" w:lineRule="exact"/>
        <w:jc w:val="left"/>
        <w:outlineLvl w:val="0"/>
        <w:rPr>
          <w:rFonts w:hint="eastAsia" w:ascii="宋体" w:hAnsi="宋体" w:eastAsia="宋体" w:cs="宋体"/>
          <w:b/>
          <w:color w:val="auto"/>
          <w:sz w:val="32"/>
          <w:szCs w:val="28"/>
          <w:highlight w:val="none"/>
        </w:rPr>
      </w:pPr>
      <w:bookmarkStart w:id="94" w:name="_Toc13976"/>
      <w:bookmarkStart w:id="95" w:name="_Toc30519"/>
      <w:bookmarkStart w:id="96" w:name="_Toc4253"/>
      <w:bookmarkStart w:id="97" w:name="_Toc24784"/>
      <w:bookmarkStart w:id="98" w:name="_Toc9600"/>
      <w:bookmarkStart w:id="99" w:name="_Toc12939"/>
      <w:r>
        <w:rPr>
          <w:rFonts w:hint="eastAsia" w:ascii="宋体" w:hAnsi="宋体" w:eastAsia="宋体" w:cs="宋体"/>
          <w:b/>
          <w:color w:val="auto"/>
          <w:sz w:val="32"/>
          <w:szCs w:val="28"/>
          <w:highlight w:val="none"/>
        </w:rPr>
        <w:t>附件8             法定代表人授权书（格式）</w:t>
      </w:r>
      <w:bookmarkEnd w:id="94"/>
      <w:bookmarkEnd w:id="95"/>
      <w:bookmarkEnd w:id="96"/>
      <w:bookmarkEnd w:id="97"/>
      <w:bookmarkEnd w:id="98"/>
      <w:bookmarkEnd w:id="99"/>
    </w:p>
    <w:p w14:paraId="29DC7755">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3ECEC697">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65B8CF56">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项目的投标活动，并代表我方全权办理针对上述项目的投标、开标、评标、签约等具体事务和签署相关文件。</w:t>
      </w:r>
    </w:p>
    <w:p w14:paraId="64271C4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5317F9B5">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2D7D6D20">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12943480">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1CF73F49">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3E89C502">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p>
    <w:p w14:paraId="58C36E9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7AA13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468D89A5">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1D05A6E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43A55E83">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1EBFFA17">
      <w:pPr>
        <w:widowControl/>
        <w:wordWrap w:val="0"/>
        <w:spacing w:line="360" w:lineRule="auto"/>
        <w:jc w:val="center"/>
        <w:rPr>
          <w:rFonts w:hint="eastAsia" w:ascii="宋体" w:hAnsi="宋体" w:eastAsia="宋体" w:cs="宋体"/>
          <w:color w:val="auto"/>
          <w:kern w:val="0"/>
          <w:sz w:val="24"/>
          <w:highlight w:val="none"/>
        </w:rPr>
      </w:pPr>
    </w:p>
    <w:p w14:paraId="0159169A">
      <w:pPr>
        <w:widowControl/>
        <w:wordWrap w:val="0"/>
        <w:spacing w:line="360" w:lineRule="auto"/>
        <w:jc w:val="right"/>
        <w:rPr>
          <w:rFonts w:hint="eastAsia" w:ascii="宋体" w:hAnsi="宋体" w:eastAsia="宋体" w:cs="宋体"/>
          <w:color w:val="auto"/>
          <w:kern w:val="0"/>
          <w:sz w:val="24"/>
          <w:highlight w:val="none"/>
        </w:rPr>
      </w:pPr>
    </w:p>
    <w:p w14:paraId="04154FF0">
      <w:pPr>
        <w:widowControl/>
        <w:wordWrap w:val="0"/>
        <w:spacing w:line="360" w:lineRule="auto"/>
        <w:jc w:val="right"/>
        <w:rPr>
          <w:rFonts w:hint="eastAsia" w:ascii="宋体" w:hAnsi="宋体" w:eastAsia="宋体" w:cs="宋体"/>
          <w:color w:val="auto"/>
          <w:kern w:val="0"/>
          <w:sz w:val="24"/>
          <w:highlight w:val="none"/>
        </w:rPr>
      </w:pPr>
    </w:p>
    <w:p w14:paraId="3360357C">
      <w:pPr>
        <w:widowControl/>
        <w:wordWrap w:val="0"/>
        <w:spacing w:line="360" w:lineRule="auto"/>
        <w:jc w:val="right"/>
        <w:rPr>
          <w:rFonts w:hint="eastAsia" w:ascii="宋体" w:hAnsi="宋体" w:eastAsia="宋体" w:cs="宋体"/>
          <w:color w:val="auto"/>
          <w:kern w:val="0"/>
          <w:sz w:val="24"/>
          <w:highlight w:val="none"/>
        </w:rPr>
      </w:pPr>
    </w:p>
    <w:p w14:paraId="2F093B2C">
      <w:pPr>
        <w:widowControl/>
        <w:wordWrap w:val="0"/>
        <w:spacing w:line="360" w:lineRule="auto"/>
        <w:jc w:val="right"/>
        <w:rPr>
          <w:rFonts w:hint="eastAsia" w:ascii="宋体" w:hAnsi="宋体" w:eastAsia="宋体" w:cs="宋体"/>
          <w:color w:val="auto"/>
          <w:kern w:val="0"/>
          <w:sz w:val="24"/>
          <w:highlight w:val="none"/>
        </w:rPr>
      </w:pPr>
    </w:p>
    <w:p w14:paraId="0AAAE970">
      <w:pPr>
        <w:widowControl/>
        <w:wordWrap w:val="0"/>
        <w:spacing w:line="360" w:lineRule="auto"/>
        <w:jc w:val="right"/>
        <w:rPr>
          <w:rFonts w:hint="eastAsia" w:ascii="宋体" w:hAnsi="宋体" w:eastAsia="宋体" w:cs="宋体"/>
          <w:color w:val="auto"/>
          <w:kern w:val="0"/>
          <w:sz w:val="24"/>
          <w:highlight w:val="none"/>
        </w:rPr>
      </w:pPr>
    </w:p>
    <w:p w14:paraId="2BB7F26A">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0BC4C8E">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2B9DB467">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298606CB">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12FD661D">
      <w:pPr>
        <w:widowControl/>
        <w:snapToGrid w:val="0"/>
        <w:spacing w:before="156" w:after="156" w:line="360" w:lineRule="auto"/>
        <w:jc w:val="left"/>
        <w:outlineLvl w:val="0"/>
        <w:rPr>
          <w:rFonts w:hint="eastAsia" w:ascii="宋体" w:hAnsi="宋体" w:eastAsia="宋体" w:cs="宋体"/>
          <w:b/>
          <w:bCs w:val="0"/>
          <w:color w:val="auto"/>
          <w:kern w:val="0"/>
          <w:sz w:val="32"/>
          <w:szCs w:val="32"/>
          <w:highlight w:val="none"/>
        </w:rPr>
      </w:pPr>
      <w:bookmarkStart w:id="100" w:name="_Toc3342"/>
      <w:bookmarkStart w:id="101" w:name="_Toc24693"/>
      <w:bookmarkStart w:id="102" w:name="_Toc19393"/>
      <w:bookmarkStart w:id="103" w:name="_Toc15008"/>
      <w:bookmarkStart w:id="104" w:name="_Toc18105"/>
      <w:bookmarkStart w:id="105" w:name="_Toc24621"/>
      <w:r>
        <w:rPr>
          <w:rFonts w:hint="eastAsia" w:ascii="宋体" w:hAnsi="宋体" w:eastAsia="宋体" w:cs="宋体"/>
          <w:b/>
          <w:bCs w:val="0"/>
          <w:color w:val="auto"/>
          <w:sz w:val="32"/>
          <w:szCs w:val="32"/>
          <w:highlight w:val="none"/>
        </w:rPr>
        <w:t>附件9               证明文件</w:t>
      </w:r>
      <w:bookmarkEnd w:id="100"/>
      <w:bookmarkEnd w:id="101"/>
      <w:bookmarkEnd w:id="102"/>
      <w:bookmarkEnd w:id="103"/>
      <w:bookmarkEnd w:id="104"/>
      <w:bookmarkEnd w:id="105"/>
    </w:p>
    <w:p w14:paraId="34CBD7B5">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1359D416">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9.2产品技术参数支持资料</w:t>
      </w:r>
    </w:p>
    <w:p w14:paraId="596F0EDC">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bookmarkStart w:id="106" w:name="_Toc17966"/>
      <w:r>
        <w:rPr>
          <w:rFonts w:hint="eastAsia" w:ascii="宋体" w:hAnsi="宋体" w:eastAsia="宋体" w:cs="宋体"/>
          <w:bCs/>
          <w:color w:val="auto"/>
          <w:sz w:val="21"/>
          <w:szCs w:val="21"/>
          <w:highlight w:val="none"/>
          <w:lang w:val="en-US" w:eastAsia="zh-CN"/>
        </w:rPr>
        <w:t>评分标准中需提供的证明材料</w:t>
      </w:r>
    </w:p>
    <w:p w14:paraId="1F3B852E">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4 供应商认为其他需要提供的证明材料</w:t>
      </w:r>
      <w:r>
        <w:rPr>
          <w:rFonts w:hint="eastAsia" w:ascii="宋体" w:hAnsi="宋体" w:eastAsia="宋体" w:cs="宋体"/>
          <w:bCs/>
          <w:color w:val="auto"/>
          <w:sz w:val="21"/>
          <w:szCs w:val="21"/>
          <w:highlight w:val="none"/>
        </w:rPr>
        <w:t>。</w:t>
      </w:r>
    </w:p>
    <w:p w14:paraId="5ABA0F75">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C32066D">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AF54237">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5443891">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4FC0A52">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F01507F">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76252EB">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4CCEE1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97AA3B2">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ADDE93B">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3E3F83D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17B1A77">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88D44E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116667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689297F">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28155034">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145C22D">
      <w:pPr>
        <w:rPr>
          <w:rFonts w:hint="eastAsia" w:ascii="宋体" w:hAnsi="宋体" w:eastAsia="宋体" w:cs="宋体"/>
          <w:b/>
          <w:bCs w:val="0"/>
          <w:color w:val="auto"/>
          <w:kern w:val="0"/>
          <w:sz w:val="32"/>
          <w:szCs w:val="32"/>
          <w:highlight w:val="none"/>
        </w:rPr>
      </w:pPr>
      <w:bookmarkStart w:id="107" w:name="_Toc13726"/>
      <w:bookmarkStart w:id="108" w:name="_Toc12888"/>
      <w:bookmarkStart w:id="109" w:name="_Toc16083"/>
      <w:r>
        <w:rPr>
          <w:rFonts w:hint="eastAsia" w:ascii="宋体" w:hAnsi="宋体" w:eastAsia="宋体" w:cs="宋体"/>
          <w:b/>
          <w:bCs w:val="0"/>
          <w:color w:val="auto"/>
          <w:kern w:val="0"/>
          <w:sz w:val="32"/>
          <w:szCs w:val="32"/>
          <w:highlight w:val="none"/>
        </w:rPr>
        <w:t xml:space="preserve">附件10        </w:t>
      </w:r>
      <w:bookmarkEnd w:id="106"/>
      <w:r>
        <w:rPr>
          <w:rFonts w:hint="eastAsia" w:ascii="宋体" w:hAnsi="宋体" w:eastAsia="宋体" w:cs="宋体"/>
          <w:b/>
          <w:bCs w:val="0"/>
          <w:color w:val="auto"/>
          <w:kern w:val="0"/>
          <w:sz w:val="32"/>
          <w:szCs w:val="32"/>
          <w:highlight w:val="none"/>
        </w:rPr>
        <w:t>供 应 商 承 诺 书</w:t>
      </w:r>
      <w:r>
        <w:rPr>
          <w:rFonts w:hint="eastAsia" w:ascii="宋体" w:hAnsi="宋体" w:eastAsia="宋体" w:cs="宋体"/>
          <w:b/>
          <w:bCs w:val="0"/>
          <w:color w:val="auto"/>
          <w:kern w:val="0"/>
          <w:sz w:val="32"/>
          <w:szCs w:val="32"/>
          <w:highlight w:val="none"/>
          <w:lang w:val="en-US" w:eastAsia="zh-CN"/>
        </w:rPr>
        <w:t xml:space="preserve"> </w:t>
      </w:r>
      <w:r>
        <w:rPr>
          <w:rFonts w:hint="eastAsia" w:ascii="宋体" w:hAnsi="宋体" w:eastAsia="宋体" w:cs="宋体"/>
          <w:b/>
          <w:bCs w:val="0"/>
          <w:color w:val="auto"/>
          <w:kern w:val="0"/>
          <w:sz w:val="32"/>
          <w:szCs w:val="32"/>
          <w:highlight w:val="none"/>
        </w:rPr>
        <w:t>（格式）</w:t>
      </w:r>
      <w:bookmarkEnd w:id="107"/>
      <w:bookmarkEnd w:id="108"/>
      <w:bookmarkEnd w:id="109"/>
    </w:p>
    <w:p w14:paraId="3E5E8309">
      <w:pPr>
        <w:bidi w:val="0"/>
        <w:rPr>
          <w:rFonts w:hint="eastAsia" w:ascii="宋体" w:hAnsi="宋体" w:eastAsia="宋体" w:cs="宋体"/>
          <w:color w:val="auto"/>
          <w:highlight w:val="none"/>
        </w:rPr>
      </w:pPr>
    </w:p>
    <w:p w14:paraId="0309625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7FAC346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204D661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715F642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1E88131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12344C5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167254A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468E40CA">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7、严格按照采购、投标文件要求签订合同，不违反法律无故拒签合同，不签订背离合同（或技术协议书）实质性内容的协议。</w:t>
      </w:r>
    </w:p>
    <w:p w14:paraId="07D32EB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0870E73B">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14:paraId="5B10F0DC">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法定代表人或委托人（签字）：                   年   月   日</w:t>
      </w:r>
    </w:p>
    <w:p w14:paraId="7F0AEB9E">
      <w:pPr>
        <w:widowControl/>
        <w:spacing w:line="360" w:lineRule="auto"/>
        <w:ind w:firstLine="4305" w:firstLineChars="2050"/>
        <w:jc w:val="left"/>
        <w:rPr>
          <w:rFonts w:hint="eastAsia" w:ascii="宋体" w:hAnsi="宋体" w:eastAsia="宋体" w:cs="宋体"/>
          <w:color w:val="auto"/>
          <w:kern w:val="0"/>
          <w:szCs w:val="21"/>
          <w:highlight w:val="none"/>
        </w:rPr>
      </w:pPr>
    </w:p>
    <w:p w14:paraId="3993868E">
      <w:pPr>
        <w:pStyle w:val="31"/>
        <w:rPr>
          <w:rFonts w:hint="eastAsia" w:ascii="宋体" w:hAnsi="宋体" w:eastAsia="宋体" w:cs="宋体"/>
          <w:color w:val="auto"/>
          <w:kern w:val="0"/>
          <w:szCs w:val="21"/>
          <w:highlight w:val="none"/>
        </w:rPr>
      </w:pPr>
    </w:p>
    <w:p w14:paraId="2A874AE1">
      <w:pPr>
        <w:pStyle w:val="32"/>
        <w:rPr>
          <w:rFonts w:hint="eastAsia" w:ascii="宋体" w:hAnsi="宋体" w:eastAsia="宋体" w:cs="宋体"/>
          <w:color w:val="auto"/>
          <w:kern w:val="0"/>
          <w:szCs w:val="21"/>
          <w:highlight w:val="none"/>
        </w:rPr>
      </w:pPr>
    </w:p>
    <w:p w14:paraId="69138B69">
      <w:pPr>
        <w:pStyle w:val="11"/>
        <w:rPr>
          <w:rFonts w:hint="eastAsia" w:ascii="宋体" w:hAnsi="宋体" w:eastAsia="宋体" w:cs="宋体"/>
          <w:color w:val="auto"/>
          <w:highlight w:val="none"/>
        </w:rPr>
      </w:pPr>
    </w:p>
    <w:p w14:paraId="20A3157C">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14:paraId="05134BB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32"/>
          <w:szCs w:val="32"/>
          <w:highlight w:val="none"/>
          <w:lang w:val="en-US" w:eastAsia="zh-CN"/>
        </w:rPr>
      </w:pPr>
    </w:p>
    <w:p w14:paraId="3C797F9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05D57E0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0DCF511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0462E3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0E3EFA5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1E745D6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13291D3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2BCC801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0AF6E77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00213CE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0943BE1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7BAC55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10A05CD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325DD56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2FBE192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64FF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4CD2D21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w:t>
      </w:r>
    </w:p>
    <w:p w14:paraId="746C31C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6D6FF4F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414386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5F7CA96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574D82D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26D987CA">
      <w:pPr>
        <w:pStyle w:val="11"/>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0DD6B95A">
      <w:pPr>
        <w:bidi w:val="0"/>
        <w:rPr>
          <w:rFonts w:hint="eastAsia" w:ascii="宋体" w:hAnsi="宋体" w:eastAsia="宋体" w:cs="宋体"/>
          <w:color w:val="auto"/>
          <w:highlight w:val="none"/>
          <w:lang w:eastAsia="zh-CN"/>
        </w:rPr>
      </w:pPr>
      <w:bookmarkStart w:id="110" w:name="_Toc25094"/>
      <w:bookmarkStart w:id="111" w:name="_Toc23394"/>
      <w:bookmarkStart w:id="112" w:name="_Toc31685"/>
    </w:p>
    <w:p w14:paraId="486674E8">
      <w:pPr>
        <w:widowControl/>
        <w:snapToGrid w:val="0"/>
        <w:spacing w:line="360" w:lineRule="auto"/>
        <w:jc w:val="center"/>
        <w:outlineLvl w:val="0"/>
        <w:rPr>
          <w:rFonts w:hint="eastAsia" w:ascii="宋体" w:hAnsi="宋体" w:eastAsia="宋体" w:cs="宋体"/>
          <w:b/>
          <w:color w:val="auto"/>
          <w:kern w:val="0"/>
          <w:sz w:val="24"/>
          <w:highlight w:val="none"/>
        </w:rPr>
      </w:pPr>
      <w:bookmarkStart w:id="113" w:name="_Toc30766"/>
      <w:bookmarkStart w:id="114" w:name="_Toc21133"/>
      <w:bookmarkStart w:id="115" w:name="_Toc25877"/>
      <w:r>
        <w:rPr>
          <w:rFonts w:hint="eastAsia" w:ascii="宋体" w:hAnsi="宋体" w:eastAsia="宋体" w:cs="宋体"/>
          <w:b/>
          <w:color w:val="auto"/>
          <w:kern w:val="0"/>
          <w:sz w:val="24"/>
          <w:highlight w:val="none"/>
          <w:lang w:eastAsia="zh-CN"/>
        </w:rPr>
        <w:t>供应商</w:t>
      </w:r>
      <w:r>
        <w:rPr>
          <w:rFonts w:hint="eastAsia" w:ascii="宋体" w:hAnsi="宋体" w:eastAsia="宋体" w:cs="宋体"/>
          <w:b/>
          <w:color w:val="auto"/>
          <w:kern w:val="0"/>
          <w:sz w:val="24"/>
          <w:highlight w:val="none"/>
        </w:rPr>
        <w:t>认为有必要的其他资料</w:t>
      </w:r>
      <w:bookmarkEnd w:id="110"/>
      <w:bookmarkEnd w:id="111"/>
      <w:bookmarkEnd w:id="112"/>
      <w:bookmarkEnd w:id="113"/>
      <w:bookmarkEnd w:id="114"/>
      <w:bookmarkEnd w:id="115"/>
    </w:p>
    <w:p w14:paraId="17B440B9">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69C0A922">
      <w:pPr>
        <w:pStyle w:val="11"/>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561DD">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E9B4E2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1E9B4E2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42439">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57F61AD0">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57F61AD0">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25330DC3">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294D6">
    <w:pPr>
      <w:pStyle w:val="5"/>
      <w:jc w:val="center"/>
      <w:rPr>
        <w:rFonts w:hint="eastAsia"/>
      </w:rPr>
    </w:pPr>
    <w:r>
      <w:rPr>
        <w:rFonts w:hint="eastAsia" w:ascii="宋体" w:hAnsi="宋体" w:cs="宋体"/>
        <w:color w:val="auto"/>
        <w:szCs w:val="21"/>
        <w:highlight w:val="none"/>
        <w:u w:val="none"/>
        <w:shd w:val="clear" w:color="auto" w:fill="FFFFFF"/>
        <w:lang w:val="en-US" w:eastAsia="zh-CN"/>
      </w:rPr>
      <w:t>驻马店市中心医院妇儿院区分质供水设备运维服务及耗材更换项目</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ED52DF8E"/>
    <w:multiLevelType w:val="singleLevel"/>
    <w:tmpl w:val="ED52DF8E"/>
    <w:lvl w:ilvl="0" w:tentative="0">
      <w:start w:val="1"/>
      <w:numFmt w:val="decimal"/>
      <w:suff w:val="nothing"/>
      <w:lvlText w:val="%1、"/>
      <w:lvlJc w:val="left"/>
    </w:lvl>
  </w:abstractNum>
  <w:abstractNum w:abstractNumId="2">
    <w:nsid w:val="4CCA76AD"/>
    <w:multiLevelType w:val="singleLevel"/>
    <w:tmpl w:val="4CCA76AD"/>
    <w:lvl w:ilvl="0" w:tentative="0">
      <w:start w:val="4"/>
      <w:numFmt w:val="chineseCounting"/>
      <w:suff w:val="nothing"/>
      <w:lvlText w:val="%1、"/>
      <w:lvlJc w:val="left"/>
      <w:pPr>
        <w:ind w:left="210" w:leftChars="0" w:firstLine="0" w:firstLineChars="0"/>
      </w:pPr>
      <w:rPr>
        <w:rFonts w:hint="eastAsia"/>
      </w:rPr>
    </w:lvl>
  </w:abstractNum>
  <w:abstractNum w:abstractNumId="3">
    <w:nsid w:val="59B6410A"/>
    <w:multiLevelType w:val="singleLevel"/>
    <w:tmpl w:val="59B6410A"/>
    <w:lvl w:ilvl="0" w:tentative="0">
      <w:start w:val="1"/>
      <w:numFmt w:val="decimal"/>
      <w:suff w:val="nothing"/>
      <w:lvlText w:val="（%1）"/>
      <w:lvlJc w:val="left"/>
    </w:lvl>
  </w:abstractNum>
  <w:abstractNum w:abstractNumId="4">
    <w:nsid w:val="5AC8722F"/>
    <w:multiLevelType w:val="singleLevel"/>
    <w:tmpl w:val="5AC8722F"/>
    <w:lvl w:ilvl="0" w:tentative="0">
      <w:start w:val="3"/>
      <w:numFmt w:val="chineseCounting"/>
      <w:suff w:val="nothing"/>
      <w:lvlText w:val="%1、"/>
      <w:lvlJc w:val="left"/>
      <w:rPr>
        <w:rFonts w:hint="eastAsia"/>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0914"/>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5D09"/>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6767B"/>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6786"/>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51973"/>
    <w:rsid w:val="017E6D95"/>
    <w:rsid w:val="018D0058"/>
    <w:rsid w:val="01976717"/>
    <w:rsid w:val="01D715BE"/>
    <w:rsid w:val="01EB45BC"/>
    <w:rsid w:val="01F04981"/>
    <w:rsid w:val="01F9035B"/>
    <w:rsid w:val="01FA63A5"/>
    <w:rsid w:val="02011C7D"/>
    <w:rsid w:val="02035523"/>
    <w:rsid w:val="021C6E40"/>
    <w:rsid w:val="02222FF2"/>
    <w:rsid w:val="02384FF4"/>
    <w:rsid w:val="023F67A9"/>
    <w:rsid w:val="0247575A"/>
    <w:rsid w:val="025235B1"/>
    <w:rsid w:val="0262674D"/>
    <w:rsid w:val="02743640"/>
    <w:rsid w:val="02747B01"/>
    <w:rsid w:val="027619AC"/>
    <w:rsid w:val="02890D36"/>
    <w:rsid w:val="02D92EF7"/>
    <w:rsid w:val="02DA4665"/>
    <w:rsid w:val="02E0233B"/>
    <w:rsid w:val="02F40325"/>
    <w:rsid w:val="02FA082F"/>
    <w:rsid w:val="031126C4"/>
    <w:rsid w:val="03245E7D"/>
    <w:rsid w:val="034733B8"/>
    <w:rsid w:val="03475E56"/>
    <w:rsid w:val="035E4919"/>
    <w:rsid w:val="036A009A"/>
    <w:rsid w:val="037A734D"/>
    <w:rsid w:val="03844805"/>
    <w:rsid w:val="03845791"/>
    <w:rsid w:val="039447DF"/>
    <w:rsid w:val="03A011E9"/>
    <w:rsid w:val="03AE7F27"/>
    <w:rsid w:val="03BD2BCD"/>
    <w:rsid w:val="03CC058D"/>
    <w:rsid w:val="03E017D2"/>
    <w:rsid w:val="03F447E2"/>
    <w:rsid w:val="03F77068"/>
    <w:rsid w:val="03FB660C"/>
    <w:rsid w:val="042E37DB"/>
    <w:rsid w:val="04416C20"/>
    <w:rsid w:val="04620439"/>
    <w:rsid w:val="047968B1"/>
    <w:rsid w:val="04870542"/>
    <w:rsid w:val="04B30F7A"/>
    <w:rsid w:val="050E236F"/>
    <w:rsid w:val="051D1F32"/>
    <w:rsid w:val="05467D5B"/>
    <w:rsid w:val="054C0111"/>
    <w:rsid w:val="05545DD3"/>
    <w:rsid w:val="056E2AD6"/>
    <w:rsid w:val="05806815"/>
    <w:rsid w:val="058251D3"/>
    <w:rsid w:val="058C28F1"/>
    <w:rsid w:val="05945CCE"/>
    <w:rsid w:val="059D05A4"/>
    <w:rsid w:val="059D5E17"/>
    <w:rsid w:val="059E1E1A"/>
    <w:rsid w:val="05AB0A28"/>
    <w:rsid w:val="05AB0F81"/>
    <w:rsid w:val="05B44CC5"/>
    <w:rsid w:val="05B93D6B"/>
    <w:rsid w:val="05C23EEE"/>
    <w:rsid w:val="05CA4074"/>
    <w:rsid w:val="05D53002"/>
    <w:rsid w:val="05D75738"/>
    <w:rsid w:val="05EB110D"/>
    <w:rsid w:val="05EB4481"/>
    <w:rsid w:val="05F17CC7"/>
    <w:rsid w:val="061E7D14"/>
    <w:rsid w:val="06446B44"/>
    <w:rsid w:val="06560AED"/>
    <w:rsid w:val="066469C9"/>
    <w:rsid w:val="066646A1"/>
    <w:rsid w:val="068E7B23"/>
    <w:rsid w:val="06983B20"/>
    <w:rsid w:val="069A3B66"/>
    <w:rsid w:val="069D6E76"/>
    <w:rsid w:val="06A869D6"/>
    <w:rsid w:val="06A9264E"/>
    <w:rsid w:val="06B31420"/>
    <w:rsid w:val="06B91765"/>
    <w:rsid w:val="06CA2AD2"/>
    <w:rsid w:val="06CE3071"/>
    <w:rsid w:val="06D33DBA"/>
    <w:rsid w:val="06E13F9F"/>
    <w:rsid w:val="06E17D3B"/>
    <w:rsid w:val="06FB0AC5"/>
    <w:rsid w:val="070D2D5D"/>
    <w:rsid w:val="07111B8D"/>
    <w:rsid w:val="072C5514"/>
    <w:rsid w:val="0737768A"/>
    <w:rsid w:val="074A5B92"/>
    <w:rsid w:val="075D0147"/>
    <w:rsid w:val="075E3193"/>
    <w:rsid w:val="078E18EB"/>
    <w:rsid w:val="07946098"/>
    <w:rsid w:val="07B10EA5"/>
    <w:rsid w:val="07CD6512"/>
    <w:rsid w:val="07CE3FA1"/>
    <w:rsid w:val="07EC2ECB"/>
    <w:rsid w:val="07FE66CB"/>
    <w:rsid w:val="080B4D47"/>
    <w:rsid w:val="081B727D"/>
    <w:rsid w:val="08321601"/>
    <w:rsid w:val="08326375"/>
    <w:rsid w:val="083D5C91"/>
    <w:rsid w:val="0847191F"/>
    <w:rsid w:val="08591DC3"/>
    <w:rsid w:val="08672793"/>
    <w:rsid w:val="08695E80"/>
    <w:rsid w:val="087C4541"/>
    <w:rsid w:val="087E5595"/>
    <w:rsid w:val="08803584"/>
    <w:rsid w:val="089F1C5C"/>
    <w:rsid w:val="08A6116F"/>
    <w:rsid w:val="08AC05BC"/>
    <w:rsid w:val="08BC0A60"/>
    <w:rsid w:val="08C52D6F"/>
    <w:rsid w:val="08EF0201"/>
    <w:rsid w:val="08F41DE8"/>
    <w:rsid w:val="094840A2"/>
    <w:rsid w:val="09737462"/>
    <w:rsid w:val="097B7A12"/>
    <w:rsid w:val="099156C3"/>
    <w:rsid w:val="09A53F39"/>
    <w:rsid w:val="09A56D66"/>
    <w:rsid w:val="09A60E13"/>
    <w:rsid w:val="09A82D92"/>
    <w:rsid w:val="09AB2883"/>
    <w:rsid w:val="09CD0A4B"/>
    <w:rsid w:val="09D206F0"/>
    <w:rsid w:val="09FE178A"/>
    <w:rsid w:val="0A0C1573"/>
    <w:rsid w:val="0A321AC2"/>
    <w:rsid w:val="0A343D4E"/>
    <w:rsid w:val="0A3E6D2E"/>
    <w:rsid w:val="0A4232E4"/>
    <w:rsid w:val="0A4F145F"/>
    <w:rsid w:val="0A8455AD"/>
    <w:rsid w:val="0A99092D"/>
    <w:rsid w:val="0AD13A85"/>
    <w:rsid w:val="0AE0655C"/>
    <w:rsid w:val="0AF305A4"/>
    <w:rsid w:val="0B091954"/>
    <w:rsid w:val="0B3B7D65"/>
    <w:rsid w:val="0B434C20"/>
    <w:rsid w:val="0B5F0822"/>
    <w:rsid w:val="0B637D77"/>
    <w:rsid w:val="0B7006C4"/>
    <w:rsid w:val="0B726646"/>
    <w:rsid w:val="0B7606E8"/>
    <w:rsid w:val="0B924545"/>
    <w:rsid w:val="0BAC324F"/>
    <w:rsid w:val="0BC11EE9"/>
    <w:rsid w:val="0BDE0CED"/>
    <w:rsid w:val="0BEA7692"/>
    <w:rsid w:val="0BF16C73"/>
    <w:rsid w:val="0BF72F1E"/>
    <w:rsid w:val="0C3152C1"/>
    <w:rsid w:val="0C3957A5"/>
    <w:rsid w:val="0C4D5E73"/>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4861FD"/>
    <w:rsid w:val="0D735465"/>
    <w:rsid w:val="0D883FF2"/>
    <w:rsid w:val="0DC577E0"/>
    <w:rsid w:val="0DDC6319"/>
    <w:rsid w:val="0DFE4F67"/>
    <w:rsid w:val="0E0C0D4C"/>
    <w:rsid w:val="0E115DA1"/>
    <w:rsid w:val="0E162D6D"/>
    <w:rsid w:val="0E541CA2"/>
    <w:rsid w:val="0E594756"/>
    <w:rsid w:val="0E782203"/>
    <w:rsid w:val="0E95596D"/>
    <w:rsid w:val="0EAE6205"/>
    <w:rsid w:val="0EAE6579"/>
    <w:rsid w:val="0EAF71BF"/>
    <w:rsid w:val="0ECE6257"/>
    <w:rsid w:val="0EE4129D"/>
    <w:rsid w:val="0F171032"/>
    <w:rsid w:val="0F335E69"/>
    <w:rsid w:val="0F372614"/>
    <w:rsid w:val="0F3D59C9"/>
    <w:rsid w:val="0F4C0664"/>
    <w:rsid w:val="0F516D5A"/>
    <w:rsid w:val="0F565B36"/>
    <w:rsid w:val="0F684933"/>
    <w:rsid w:val="0F7D081D"/>
    <w:rsid w:val="0F821E7D"/>
    <w:rsid w:val="0FAA00FB"/>
    <w:rsid w:val="0FCA42ED"/>
    <w:rsid w:val="0FE7592C"/>
    <w:rsid w:val="0FFC17A5"/>
    <w:rsid w:val="0FFD20F0"/>
    <w:rsid w:val="10142F30"/>
    <w:rsid w:val="10392996"/>
    <w:rsid w:val="103E6E57"/>
    <w:rsid w:val="1041497B"/>
    <w:rsid w:val="10425FF6"/>
    <w:rsid w:val="10574A60"/>
    <w:rsid w:val="106612B1"/>
    <w:rsid w:val="109010E6"/>
    <w:rsid w:val="10B271F4"/>
    <w:rsid w:val="10B537CC"/>
    <w:rsid w:val="10C61D50"/>
    <w:rsid w:val="10C8275C"/>
    <w:rsid w:val="10C86D3B"/>
    <w:rsid w:val="10D759D3"/>
    <w:rsid w:val="10E03539"/>
    <w:rsid w:val="10E32902"/>
    <w:rsid w:val="10E82D1F"/>
    <w:rsid w:val="10EE5C94"/>
    <w:rsid w:val="10F5757C"/>
    <w:rsid w:val="10F93ED3"/>
    <w:rsid w:val="113329E7"/>
    <w:rsid w:val="113F294C"/>
    <w:rsid w:val="11437C85"/>
    <w:rsid w:val="11575085"/>
    <w:rsid w:val="1166372C"/>
    <w:rsid w:val="11700D10"/>
    <w:rsid w:val="1178125A"/>
    <w:rsid w:val="118441E0"/>
    <w:rsid w:val="1196056D"/>
    <w:rsid w:val="11CD20A0"/>
    <w:rsid w:val="11D34654"/>
    <w:rsid w:val="11F823DD"/>
    <w:rsid w:val="12010480"/>
    <w:rsid w:val="120E707F"/>
    <w:rsid w:val="121D0051"/>
    <w:rsid w:val="12413D84"/>
    <w:rsid w:val="127A7D1C"/>
    <w:rsid w:val="12836D8B"/>
    <w:rsid w:val="12AB0349"/>
    <w:rsid w:val="12B66520"/>
    <w:rsid w:val="12CD57F1"/>
    <w:rsid w:val="12CE5941"/>
    <w:rsid w:val="12CE7AFA"/>
    <w:rsid w:val="12D67466"/>
    <w:rsid w:val="13036052"/>
    <w:rsid w:val="13272A5D"/>
    <w:rsid w:val="133C40E3"/>
    <w:rsid w:val="13493108"/>
    <w:rsid w:val="134A4EBA"/>
    <w:rsid w:val="134C0C32"/>
    <w:rsid w:val="13733928"/>
    <w:rsid w:val="13857CA0"/>
    <w:rsid w:val="13920D68"/>
    <w:rsid w:val="13963FB4"/>
    <w:rsid w:val="139B74C4"/>
    <w:rsid w:val="139C16C9"/>
    <w:rsid w:val="13A5238E"/>
    <w:rsid w:val="13B63CE1"/>
    <w:rsid w:val="13BC6684"/>
    <w:rsid w:val="13C72B3A"/>
    <w:rsid w:val="13D12EE6"/>
    <w:rsid w:val="13DF575E"/>
    <w:rsid w:val="13E470BD"/>
    <w:rsid w:val="13E656C9"/>
    <w:rsid w:val="13EE3A98"/>
    <w:rsid w:val="13F3280A"/>
    <w:rsid w:val="142123F7"/>
    <w:rsid w:val="14293706"/>
    <w:rsid w:val="142A11D8"/>
    <w:rsid w:val="144B544C"/>
    <w:rsid w:val="145B7B45"/>
    <w:rsid w:val="14717443"/>
    <w:rsid w:val="14825F8A"/>
    <w:rsid w:val="14830684"/>
    <w:rsid w:val="148C70AD"/>
    <w:rsid w:val="148D52E3"/>
    <w:rsid w:val="14992B90"/>
    <w:rsid w:val="149F10C7"/>
    <w:rsid w:val="14AF1856"/>
    <w:rsid w:val="14AF19A3"/>
    <w:rsid w:val="14B53957"/>
    <w:rsid w:val="14C53ECE"/>
    <w:rsid w:val="14CF6CB0"/>
    <w:rsid w:val="14DC5FE6"/>
    <w:rsid w:val="14E002E6"/>
    <w:rsid w:val="14FC36BD"/>
    <w:rsid w:val="14FF5EA7"/>
    <w:rsid w:val="151E3A0F"/>
    <w:rsid w:val="152534E9"/>
    <w:rsid w:val="153A36AA"/>
    <w:rsid w:val="15477903"/>
    <w:rsid w:val="1557566D"/>
    <w:rsid w:val="156D6C3E"/>
    <w:rsid w:val="15785B3E"/>
    <w:rsid w:val="15811F1B"/>
    <w:rsid w:val="15A30135"/>
    <w:rsid w:val="15A34015"/>
    <w:rsid w:val="15BB487B"/>
    <w:rsid w:val="15CE086D"/>
    <w:rsid w:val="15E2236F"/>
    <w:rsid w:val="15FC2FFC"/>
    <w:rsid w:val="15FD5544"/>
    <w:rsid w:val="16005D04"/>
    <w:rsid w:val="161D09ED"/>
    <w:rsid w:val="162323A3"/>
    <w:rsid w:val="162F30B1"/>
    <w:rsid w:val="1650762F"/>
    <w:rsid w:val="16510F12"/>
    <w:rsid w:val="166448F9"/>
    <w:rsid w:val="166D7300"/>
    <w:rsid w:val="1677211D"/>
    <w:rsid w:val="167954F9"/>
    <w:rsid w:val="169F0A33"/>
    <w:rsid w:val="169F7296"/>
    <w:rsid w:val="16A060BA"/>
    <w:rsid w:val="16A57EAF"/>
    <w:rsid w:val="16AC6E3F"/>
    <w:rsid w:val="16C872D5"/>
    <w:rsid w:val="16D54FA3"/>
    <w:rsid w:val="16D84D9F"/>
    <w:rsid w:val="16E94D3E"/>
    <w:rsid w:val="16ED35BA"/>
    <w:rsid w:val="16F70EB5"/>
    <w:rsid w:val="170D06E0"/>
    <w:rsid w:val="172D48D7"/>
    <w:rsid w:val="17332185"/>
    <w:rsid w:val="17475951"/>
    <w:rsid w:val="175C542D"/>
    <w:rsid w:val="176F2C81"/>
    <w:rsid w:val="17793FC0"/>
    <w:rsid w:val="179F2E61"/>
    <w:rsid w:val="17A06264"/>
    <w:rsid w:val="17BE19D3"/>
    <w:rsid w:val="17C227C0"/>
    <w:rsid w:val="17D66D7C"/>
    <w:rsid w:val="17EE5BFF"/>
    <w:rsid w:val="18030F95"/>
    <w:rsid w:val="18097740"/>
    <w:rsid w:val="184055B9"/>
    <w:rsid w:val="184A2082"/>
    <w:rsid w:val="185D3C42"/>
    <w:rsid w:val="185F38AF"/>
    <w:rsid w:val="188F0211"/>
    <w:rsid w:val="18AD1BEB"/>
    <w:rsid w:val="18B3004A"/>
    <w:rsid w:val="18B31B6D"/>
    <w:rsid w:val="18B96080"/>
    <w:rsid w:val="18DB2CD8"/>
    <w:rsid w:val="18F67868"/>
    <w:rsid w:val="190B2D88"/>
    <w:rsid w:val="190E6B63"/>
    <w:rsid w:val="19123928"/>
    <w:rsid w:val="19194264"/>
    <w:rsid w:val="19283048"/>
    <w:rsid w:val="19420786"/>
    <w:rsid w:val="19427EC0"/>
    <w:rsid w:val="195711D7"/>
    <w:rsid w:val="195D2A3F"/>
    <w:rsid w:val="196D545F"/>
    <w:rsid w:val="196F567B"/>
    <w:rsid w:val="198310E9"/>
    <w:rsid w:val="198D747A"/>
    <w:rsid w:val="19A15638"/>
    <w:rsid w:val="19A74DFE"/>
    <w:rsid w:val="19A753EF"/>
    <w:rsid w:val="1A125525"/>
    <w:rsid w:val="1A5F4342"/>
    <w:rsid w:val="1A616E2C"/>
    <w:rsid w:val="1A7F369B"/>
    <w:rsid w:val="1A8C5D82"/>
    <w:rsid w:val="1A994988"/>
    <w:rsid w:val="1A9B546C"/>
    <w:rsid w:val="1AA3511F"/>
    <w:rsid w:val="1AAE3B54"/>
    <w:rsid w:val="1AB346FB"/>
    <w:rsid w:val="1AC10987"/>
    <w:rsid w:val="1AEB6F83"/>
    <w:rsid w:val="1AF423FA"/>
    <w:rsid w:val="1B0C5B32"/>
    <w:rsid w:val="1B0D3E82"/>
    <w:rsid w:val="1B1652AB"/>
    <w:rsid w:val="1B181CD5"/>
    <w:rsid w:val="1B265306"/>
    <w:rsid w:val="1B4346C9"/>
    <w:rsid w:val="1B4F2450"/>
    <w:rsid w:val="1B530868"/>
    <w:rsid w:val="1B650AE3"/>
    <w:rsid w:val="1B6573E8"/>
    <w:rsid w:val="1B6A434C"/>
    <w:rsid w:val="1B750FCE"/>
    <w:rsid w:val="1B8C18B7"/>
    <w:rsid w:val="1B903686"/>
    <w:rsid w:val="1BB73AE1"/>
    <w:rsid w:val="1BDA6D68"/>
    <w:rsid w:val="1BF14125"/>
    <w:rsid w:val="1C002CEE"/>
    <w:rsid w:val="1C555978"/>
    <w:rsid w:val="1C6554A1"/>
    <w:rsid w:val="1C7971B7"/>
    <w:rsid w:val="1C917D91"/>
    <w:rsid w:val="1CAB2820"/>
    <w:rsid w:val="1CD402EC"/>
    <w:rsid w:val="1CED16EF"/>
    <w:rsid w:val="1CF02333"/>
    <w:rsid w:val="1D0600A4"/>
    <w:rsid w:val="1D0C33A2"/>
    <w:rsid w:val="1D113E6E"/>
    <w:rsid w:val="1D114E5E"/>
    <w:rsid w:val="1D1F0050"/>
    <w:rsid w:val="1D214EDE"/>
    <w:rsid w:val="1D2222DC"/>
    <w:rsid w:val="1D3A7D4E"/>
    <w:rsid w:val="1D5144F7"/>
    <w:rsid w:val="1D5B3CDE"/>
    <w:rsid w:val="1D5F1AB5"/>
    <w:rsid w:val="1D6E2950"/>
    <w:rsid w:val="1D98209B"/>
    <w:rsid w:val="1DA23746"/>
    <w:rsid w:val="1DAA14B9"/>
    <w:rsid w:val="1DD04513"/>
    <w:rsid w:val="1DD7559C"/>
    <w:rsid w:val="1DDD2BCB"/>
    <w:rsid w:val="1E004AF3"/>
    <w:rsid w:val="1E0345E3"/>
    <w:rsid w:val="1E092EAA"/>
    <w:rsid w:val="1E1B7B7F"/>
    <w:rsid w:val="1E443370"/>
    <w:rsid w:val="1E656063"/>
    <w:rsid w:val="1E6B06A5"/>
    <w:rsid w:val="1E7F7D9E"/>
    <w:rsid w:val="1E840DA4"/>
    <w:rsid w:val="1E870D71"/>
    <w:rsid w:val="1EA5444C"/>
    <w:rsid w:val="1EB350EF"/>
    <w:rsid w:val="1EC21749"/>
    <w:rsid w:val="1EEB7C4E"/>
    <w:rsid w:val="1F072441"/>
    <w:rsid w:val="1F171B83"/>
    <w:rsid w:val="1F2D491A"/>
    <w:rsid w:val="1F66355F"/>
    <w:rsid w:val="1F7369C7"/>
    <w:rsid w:val="1F884DA0"/>
    <w:rsid w:val="1F9113A9"/>
    <w:rsid w:val="1F94547B"/>
    <w:rsid w:val="1FA47700"/>
    <w:rsid w:val="1FAF308C"/>
    <w:rsid w:val="1FB64FF9"/>
    <w:rsid w:val="1FBC47EF"/>
    <w:rsid w:val="1FBE6A14"/>
    <w:rsid w:val="1FC11109"/>
    <w:rsid w:val="1FDA3223"/>
    <w:rsid w:val="1FEF08C8"/>
    <w:rsid w:val="1FF72E6A"/>
    <w:rsid w:val="1FFB6F12"/>
    <w:rsid w:val="201B3ED4"/>
    <w:rsid w:val="20230F6D"/>
    <w:rsid w:val="20310B02"/>
    <w:rsid w:val="206F0406"/>
    <w:rsid w:val="20784063"/>
    <w:rsid w:val="207E346A"/>
    <w:rsid w:val="208E12C3"/>
    <w:rsid w:val="209502A3"/>
    <w:rsid w:val="2100305C"/>
    <w:rsid w:val="210F579E"/>
    <w:rsid w:val="21163FF0"/>
    <w:rsid w:val="211803A6"/>
    <w:rsid w:val="212550B5"/>
    <w:rsid w:val="21592B62"/>
    <w:rsid w:val="2172049B"/>
    <w:rsid w:val="21747CD2"/>
    <w:rsid w:val="219263AA"/>
    <w:rsid w:val="219E5782"/>
    <w:rsid w:val="21D10545"/>
    <w:rsid w:val="21E72B0B"/>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06E47"/>
    <w:rsid w:val="22C735BD"/>
    <w:rsid w:val="22D729A8"/>
    <w:rsid w:val="22F06957"/>
    <w:rsid w:val="23027955"/>
    <w:rsid w:val="23057681"/>
    <w:rsid w:val="23122833"/>
    <w:rsid w:val="231D4917"/>
    <w:rsid w:val="23223458"/>
    <w:rsid w:val="23225D32"/>
    <w:rsid w:val="232B0864"/>
    <w:rsid w:val="23357BE6"/>
    <w:rsid w:val="2342574E"/>
    <w:rsid w:val="234D2E95"/>
    <w:rsid w:val="23761DA2"/>
    <w:rsid w:val="2377331D"/>
    <w:rsid w:val="237D43DE"/>
    <w:rsid w:val="23940114"/>
    <w:rsid w:val="23A81FF0"/>
    <w:rsid w:val="23B57016"/>
    <w:rsid w:val="23C4797E"/>
    <w:rsid w:val="23D4764B"/>
    <w:rsid w:val="23EC3718"/>
    <w:rsid w:val="24022BF7"/>
    <w:rsid w:val="24044EF2"/>
    <w:rsid w:val="2407139D"/>
    <w:rsid w:val="24084702"/>
    <w:rsid w:val="240B04F4"/>
    <w:rsid w:val="240E369A"/>
    <w:rsid w:val="242A0646"/>
    <w:rsid w:val="2435301D"/>
    <w:rsid w:val="243A0633"/>
    <w:rsid w:val="243D6E1A"/>
    <w:rsid w:val="24453D05"/>
    <w:rsid w:val="2452597D"/>
    <w:rsid w:val="24607F91"/>
    <w:rsid w:val="246C581B"/>
    <w:rsid w:val="247C52A2"/>
    <w:rsid w:val="24CC106B"/>
    <w:rsid w:val="24D00598"/>
    <w:rsid w:val="24D725E9"/>
    <w:rsid w:val="25045F70"/>
    <w:rsid w:val="250474F1"/>
    <w:rsid w:val="25056E93"/>
    <w:rsid w:val="25092EBA"/>
    <w:rsid w:val="250E5D48"/>
    <w:rsid w:val="25201F1F"/>
    <w:rsid w:val="25214197"/>
    <w:rsid w:val="25241020"/>
    <w:rsid w:val="25302410"/>
    <w:rsid w:val="254A0D4A"/>
    <w:rsid w:val="257572C3"/>
    <w:rsid w:val="25790E85"/>
    <w:rsid w:val="25972C60"/>
    <w:rsid w:val="25974C6F"/>
    <w:rsid w:val="259D1676"/>
    <w:rsid w:val="25A353EB"/>
    <w:rsid w:val="25B87B65"/>
    <w:rsid w:val="25CB78C3"/>
    <w:rsid w:val="25D54390"/>
    <w:rsid w:val="261879A7"/>
    <w:rsid w:val="261A071C"/>
    <w:rsid w:val="264B0BA4"/>
    <w:rsid w:val="264F4111"/>
    <w:rsid w:val="265E0AEC"/>
    <w:rsid w:val="2661459D"/>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337CE7"/>
    <w:rsid w:val="274E2228"/>
    <w:rsid w:val="27517A93"/>
    <w:rsid w:val="275E53AF"/>
    <w:rsid w:val="276658E8"/>
    <w:rsid w:val="276F6846"/>
    <w:rsid w:val="277E30D2"/>
    <w:rsid w:val="27803F2A"/>
    <w:rsid w:val="27983FEE"/>
    <w:rsid w:val="27A34941"/>
    <w:rsid w:val="27BE2F60"/>
    <w:rsid w:val="27EE3A7B"/>
    <w:rsid w:val="282E4F00"/>
    <w:rsid w:val="283C23DF"/>
    <w:rsid w:val="283D69F1"/>
    <w:rsid w:val="284C16F5"/>
    <w:rsid w:val="28570AB5"/>
    <w:rsid w:val="285F2CDC"/>
    <w:rsid w:val="28622C36"/>
    <w:rsid w:val="288C2D07"/>
    <w:rsid w:val="289E7E22"/>
    <w:rsid w:val="28BC1F5F"/>
    <w:rsid w:val="28C2534B"/>
    <w:rsid w:val="28C5525A"/>
    <w:rsid w:val="28D14B96"/>
    <w:rsid w:val="28F75508"/>
    <w:rsid w:val="28FB48E2"/>
    <w:rsid w:val="29020C46"/>
    <w:rsid w:val="290240C7"/>
    <w:rsid w:val="290731DA"/>
    <w:rsid w:val="291713AF"/>
    <w:rsid w:val="291A2B97"/>
    <w:rsid w:val="29274EE0"/>
    <w:rsid w:val="294F692F"/>
    <w:rsid w:val="295029E3"/>
    <w:rsid w:val="29543A59"/>
    <w:rsid w:val="2969197F"/>
    <w:rsid w:val="29746E87"/>
    <w:rsid w:val="297C03C2"/>
    <w:rsid w:val="299573AB"/>
    <w:rsid w:val="29BE5BD0"/>
    <w:rsid w:val="29C01572"/>
    <w:rsid w:val="29CA4207"/>
    <w:rsid w:val="29DF5F05"/>
    <w:rsid w:val="29E74CE2"/>
    <w:rsid w:val="2A133E00"/>
    <w:rsid w:val="2A1738F0"/>
    <w:rsid w:val="2A241B69"/>
    <w:rsid w:val="2A306A36"/>
    <w:rsid w:val="2A457300"/>
    <w:rsid w:val="2A5372C6"/>
    <w:rsid w:val="2A5B03D8"/>
    <w:rsid w:val="2A6F6D07"/>
    <w:rsid w:val="2A882500"/>
    <w:rsid w:val="2AA35184"/>
    <w:rsid w:val="2AAB4E76"/>
    <w:rsid w:val="2AB63ABC"/>
    <w:rsid w:val="2AB63D0A"/>
    <w:rsid w:val="2AEA74E5"/>
    <w:rsid w:val="2B003D00"/>
    <w:rsid w:val="2B074D5E"/>
    <w:rsid w:val="2B08148B"/>
    <w:rsid w:val="2B100BA9"/>
    <w:rsid w:val="2B1B5825"/>
    <w:rsid w:val="2B1E3AFC"/>
    <w:rsid w:val="2B8D373E"/>
    <w:rsid w:val="2B9E4F56"/>
    <w:rsid w:val="2BDB5A88"/>
    <w:rsid w:val="2BE91C37"/>
    <w:rsid w:val="2BEC3F72"/>
    <w:rsid w:val="2C083572"/>
    <w:rsid w:val="2C185F94"/>
    <w:rsid w:val="2C1B6F9C"/>
    <w:rsid w:val="2C1F1AC4"/>
    <w:rsid w:val="2C2945BA"/>
    <w:rsid w:val="2C2E71FC"/>
    <w:rsid w:val="2C3A5674"/>
    <w:rsid w:val="2C3F3A41"/>
    <w:rsid w:val="2C4431C4"/>
    <w:rsid w:val="2C5C383D"/>
    <w:rsid w:val="2C62059F"/>
    <w:rsid w:val="2C6634FA"/>
    <w:rsid w:val="2C7843EE"/>
    <w:rsid w:val="2C792640"/>
    <w:rsid w:val="2CA25191"/>
    <w:rsid w:val="2CAC022C"/>
    <w:rsid w:val="2CC11807"/>
    <w:rsid w:val="2CED6B8B"/>
    <w:rsid w:val="2CF16074"/>
    <w:rsid w:val="2CF81D1B"/>
    <w:rsid w:val="2D3F2453"/>
    <w:rsid w:val="2D835174"/>
    <w:rsid w:val="2D8D1E18"/>
    <w:rsid w:val="2D9331F9"/>
    <w:rsid w:val="2DD90B7B"/>
    <w:rsid w:val="2DDD3FC1"/>
    <w:rsid w:val="2DE57862"/>
    <w:rsid w:val="2DEA131C"/>
    <w:rsid w:val="2DF701D8"/>
    <w:rsid w:val="2DF970A1"/>
    <w:rsid w:val="2E085834"/>
    <w:rsid w:val="2E0F1CF7"/>
    <w:rsid w:val="2E1034F8"/>
    <w:rsid w:val="2E112405"/>
    <w:rsid w:val="2E120D8E"/>
    <w:rsid w:val="2E443652"/>
    <w:rsid w:val="2E505773"/>
    <w:rsid w:val="2E742F70"/>
    <w:rsid w:val="2E7B3D22"/>
    <w:rsid w:val="2E9A689E"/>
    <w:rsid w:val="2EA8720D"/>
    <w:rsid w:val="2EA949F3"/>
    <w:rsid w:val="2ED61D9E"/>
    <w:rsid w:val="2EDA1D17"/>
    <w:rsid w:val="2EDC2A13"/>
    <w:rsid w:val="2EFD7DB9"/>
    <w:rsid w:val="2F1A081D"/>
    <w:rsid w:val="2F1C72B3"/>
    <w:rsid w:val="2F1E3DC0"/>
    <w:rsid w:val="2F2D326E"/>
    <w:rsid w:val="2F3112DE"/>
    <w:rsid w:val="2F3B6922"/>
    <w:rsid w:val="2F3D7B25"/>
    <w:rsid w:val="2F506C6D"/>
    <w:rsid w:val="2F512253"/>
    <w:rsid w:val="2F51291F"/>
    <w:rsid w:val="2F55758A"/>
    <w:rsid w:val="2F6B545A"/>
    <w:rsid w:val="2F6E4555"/>
    <w:rsid w:val="2F7F15AE"/>
    <w:rsid w:val="2F912594"/>
    <w:rsid w:val="2FA34A11"/>
    <w:rsid w:val="2FA54796"/>
    <w:rsid w:val="2FA674E2"/>
    <w:rsid w:val="2FCC359B"/>
    <w:rsid w:val="2FD61B58"/>
    <w:rsid w:val="2FFE7D49"/>
    <w:rsid w:val="3002294D"/>
    <w:rsid w:val="30093F3F"/>
    <w:rsid w:val="3011153D"/>
    <w:rsid w:val="30142680"/>
    <w:rsid w:val="302A11B1"/>
    <w:rsid w:val="302A5C42"/>
    <w:rsid w:val="30662043"/>
    <w:rsid w:val="3083092C"/>
    <w:rsid w:val="30930D2E"/>
    <w:rsid w:val="30B8125D"/>
    <w:rsid w:val="30BF439A"/>
    <w:rsid w:val="30C95219"/>
    <w:rsid w:val="30CF6A37"/>
    <w:rsid w:val="30D250CF"/>
    <w:rsid w:val="30E738F1"/>
    <w:rsid w:val="31002970"/>
    <w:rsid w:val="311016AD"/>
    <w:rsid w:val="3136622A"/>
    <w:rsid w:val="3139422E"/>
    <w:rsid w:val="313C3C3D"/>
    <w:rsid w:val="3146125D"/>
    <w:rsid w:val="31496359"/>
    <w:rsid w:val="314D19A6"/>
    <w:rsid w:val="314F4D75"/>
    <w:rsid w:val="316177A4"/>
    <w:rsid w:val="31700E4B"/>
    <w:rsid w:val="3172683C"/>
    <w:rsid w:val="317C672F"/>
    <w:rsid w:val="319475D5"/>
    <w:rsid w:val="31A359FC"/>
    <w:rsid w:val="31AD0D61"/>
    <w:rsid w:val="31CD297B"/>
    <w:rsid w:val="31CD73BD"/>
    <w:rsid w:val="31D66571"/>
    <w:rsid w:val="31DB4220"/>
    <w:rsid w:val="31DC56CD"/>
    <w:rsid w:val="31E63B94"/>
    <w:rsid w:val="31E85B72"/>
    <w:rsid w:val="31F27AF7"/>
    <w:rsid w:val="31FA74CA"/>
    <w:rsid w:val="32171FB4"/>
    <w:rsid w:val="32176602"/>
    <w:rsid w:val="322A7699"/>
    <w:rsid w:val="322B25C6"/>
    <w:rsid w:val="32422E70"/>
    <w:rsid w:val="325E56C6"/>
    <w:rsid w:val="3275698A"/>
    <w:rsid w:val="3293788C"/>
    <w:rsid w:val="32943B86"/>
    <w:rsid w:val="32A93829"/>
    <w:rsid w:val="32B943EC"/>
    <w:rsid w:val="32C4038E"/>
    <w:rsid w:val="32DC63A0"/>
    <w:rsid w:val="32E429C1"/>
    <w:rsid w:val="330503EE"/>
    <w:rsid w:val="334045BE"/>
    <w:rsid w:val="334A3B2A"/>
    <w:rsid w:val="33595EFA"/>
    <w:rsid w:val="3365592E"/>
    <w:rsid w:val="336A31F3"/>
    <w:rsid w:val="336F6533"/>
    <w:rsid w:val="337E5E2F"/>
    <w:rsid w:val="3384610D"/>
    <w:rsid w:val="33AA5979"/>
    <w:rsid w:val="33C03E90"/>
    <w:rsid w:val="33C96649"/>
    <w:rsid w:val="33CC3D88"/>
    <w:rsid w:val="33D939C5"/>
    <w:rsid w:val="33DD0306"/>
    <w:rsid w:val="33F56325"/>
    <w:rsid w:val="33FD722F"/>
    <w:rsid w:val="3400362D"/>
    <w:rsid w:val="340B09C5"/>
    <w:rsid w:val="341E4CAB"/>
    <w:rsid w:val="34584EE2"/>
    <w:rsid w:val="347A1C51"/>
    <w:rsid w:val="347D373F"/>
    <w:rsid w:val="34922A93"/>
    <w:rsid w:val="34956481"/>
    <w:rsid w:val="34A35871"/>
    <w:rsid w:val="34A75871"/>
    <w:rsid w:val="34B85CD0"/>
    <w:rsid w:val="34C06C9D"/>
    <w:rsid w:val="34DF24AE"/>
    <w:rsid w:val="351C4931"/>
    <w:rsid w:val="351C4EAC"/>
    <w:rsid w:val="351D4C26"/>
    <w:rsid w:val="352E7D40"/>
    <w:rsid w:val="35361A77"/>
    <w:rsid w:val="35461A22"/>
    <w:rsid w:val="35483CC9"/>
    <w:rsid w:val="356E46AA"/>
    <w:rsid w:val="357235B0"/>
    <w:rsid w:val="3578502D"/>
    <w:rsid w:val="35A815CB"/>
    <w:rsid w:val="35A85BD0"/>
    <w:rsid w:val="35AA1B9C"/>
    <w:rsid w:val="35D501BC"/>
    <w:rsid w:val="35DB09A6"/>
    <w:rsid w:val="35F165B8"/>
    <w:rsid w:val="36080591"/>
    <w:rsid w:val="3609472F"/>
    <w:rsid w:val="36203B2D"/>
    <w:rsid w:val="367774C5"/>
    <w:rsid w:val="369B1405"/>
    <w:rsid w:val="369B4CF0"/>
    <w:rsid w:val="369D517D"/>
    <w:rsid w:val="36D62629"/>
    <w:rsid w:val="36D76172"/>
    <w:rsid w:val="36D84407"/>
    <w:rsid w:val="36E833BB"/>
    <w:rsid w:val="36EB1E1B"/>
    <w:rsid w:val="36F17F0D"/>
    <w:rsid w:val="37224581"/>
    <w:rsid w:val="3735197D"/>
    <w:rsid w:val="373756A2"/>
    <w:rsid w:val="375E0DA6"/>
    <w:rsid w:val="377203B8"/>
    <w:rsid w:val="377639AE"/>
    <w:rsid w:val="378B61A6"/>
    <w:rsid w:val="37B90F0B"/>
    <w:rsid w:val="37C5674D"/>
    <w:rsid w:val="37CD3F98"/>
    <w:rsid w:val="37DF75BA"/>
    <w:rsid w:val="37E148E2"/>
    <w:rsid w:val="37F039D3"/>
    <w:rsid w:val="37F848EE"/>
    <w:rsid w:val="37F912FC"/>
    <w:rsid w:val="38304889"/>
    <w:rsid w:val="3836588A"/>
    <w:rsid w:val="38382675"/>
    <w:rsid w:val="383B7B0D"/>
    <w:rsid w:val="3848553B"/>
    <w:rsid w:val="3851700B"/>
    <w:rsid w:val="385246B6"/>
    <w:rsid w:val="3876113B"/>
    <w:rsid w:val="38A53DB7"/>
    <w:rsid w:val="38BF3388"/>
    <w:rsid w:val="38CC268D"/>
    <w:rsid w:val="38DF1FDA"/>
    <w:rsid w:val="38EC2960"/>
    <w:rsid w:val="38F52B24"/>
    <w:rsid w:val="39030CF9"/>
    <w:rsid w:val="39091F35"/>
    <w:rsid w:val="392536E2"/>
    <w:rsid w:val="3942025E"/>
    <w:rsid w:val="39465F15"/>
    <w:rsid w:val="39505209"/>
    <w:rsid w:val="396453C5"/>
    <w:rsid w:val="39922CCF"/>
    <w:rsid w:val="39A65327"/>
    <w:rsid w:val="39A65C9B"/>
    <w:rsid w:val="39B12384"/>
    <w:rsid w:val="39BC5ED6"/>
    <w:rsid w:val="39C173D5"/>
    <w:rsid w:val="39D27231"/>
    <w:rsid w:val="39EB39E0"/>
    <w:rsid w:val="39EF02D4"/>
    <w:rsid w:val="39F850F3"/>
    <w:rsid w:val="3A11342A"/>
    <w:rsid w:val="3A153110"/>
    <w:rsid w:val="3A2149EA"/>
    <w:rsid w:val="3A2507C0"/>
    <w:rsid w:val="3A285AD8"/>
    <w:rsid w:val="3A393FA7"/>
    <w:rsid w:val="3A3A5A22"/>
    <w:rsid w:val="3A524858"/>
    <w:rsid w:val="3A64203E"/>
    <w:rsid w:val="3A663D00"/>
    <w:rsid w:val="3A6F6951"/>
    <w:rsid w:val="3A7428D0"/>
    <w:rsid w:val="3A923AE4"/>
    <w:rsid w:val="3AA0348E"/>
    <w:rsid w:val="3AA50E25"/>
    <w:rsid w:val="3AA60379"/>
    <w:rsid w:val="3AC566E3"/>
    <w:rsid w:val="3AD6747A"/>
    <w:rsid w:val="3AD95C48"/>
    <w:rsid w:val="3ADF5D0A"/>
    <w:rsid w:val="3B095EEE"/>
    <w:rsid w:val="3B181276"/>
    <w:rsid w:val="3B2A004C"/>
    <w:rsid w:val="3B312338"/>
    <w:rsid w:val="3B325CA1"/>
    <w:rsid w:val="3B3C5B77"/>
    <w:rsid w:val="3B3D0FF2"/>
    <w:rsid w:val="3B521A18"/>
    <w:rsid w:val="3B721899"/>
    <w:rsid w:val="3B8D2B96"/>
    <w:rsid w:val="3B923660"/>
    <w:rsid w:val="3BCA44BE"/>
    <w:rsid w:val="3C061F3A"/>
    <w:rsid w:val="3C0A04F9"/>
    <w:rsid w:val="3C37572C"/>
    <w:rsid w:val="3C495480"/>
    <w:rsid w:val="3C4C3A42"/>
    <w:rsid w:val="3C6F0167"/>
    <w:rsid w:val="3C71667B"/>
    <w:rsid w:val="3C914F3B"/>
    <w:rsid w:val="3CC17F13"/>
    <w:rsid w:val="3CC80A7A"/>
    <w:rsid w:val="3CD50B40"/>
    <w:rsid w:val="3CE320A3"/>
    <w:rsid w:val="3CE9196C"/>
    <w:rsid w:val="3CF15105"/>
    <w:rsid w:val="3D0C04B9"/>
    <w:rsid w:val="3D1414C5"/>
    <w:rsid w:val="3D1B6DFC"/>
    <w:rsid w:val="3D1C763E"/>
    <w:rsid w:val="3D201AA5"/>
    <w:rsid w:val="3D2B37EA"/>
    <w:rsid w:val="3D2F7FF3"/>
    <w:rsid w:val="3D3D1507"/>
    <w:rsid w:val="3D62085B"/>
    <w:rsid w:val="3D6B12FD"/>
    <w:rsid w:val="3D7B4622"/>
    <w:rsid w:val="3D8E5820"/>
    <w:rsid w:val="3D942E29"/>
    <w:rsid w:val="3DA53531"/>
    <w:rsid w:val="3DB315F8"/>
    <w:rsid w:val="3DB54E0C"/>
    <w:rsid w:val="3DB900C1"/>
    <w:rsid w:val="3DE03BA2"/>
    <w:rsid w:val="3DE91725"/>
    <w:rsid w:val="3DF159B1"/>
    <w:rsid w:val="3E0E2FF2"/>
    <w:rsid w:val="3E135D25"/>
    <w:rsid w:val="3E1A106E"/>
    <w:rsid w:val="3E36303B"/>
    <w:rsid w:val="3E526044"/>
    <w:rsid w:val="3E5C591E"/>
    <w:rsid w:val="3E6C2B3A"/>
    <w:rsid w:val="3E8C5311"/>
    <w:rsid w:val="3E8E7E55"/>
    <w:rsid w:val="3EB61473"/>
    <w:rsid w:val="3EC66011"/>
    <w:rsid w:val="3ED75B7F"/>
    <w:rsid w:val="3F315E6B"/>
    <w:rsid w:val="3F422D66"/>
    <w:rsid w:val="3F5175E2"/>
    <w:rsid w:val="3F56276A"/>
    <w:rsid w:val="3F5D4D99"/>
    <w:rsid w:val="3F632CDC"/>
    <w:rsid w:val="3F6C10E0"/>
    <w:rsid w:val="3F963015"/>
    <w:rsid w:val="3F964D35"/>
    <w:rsid w:val="3FA327ED"/>
    <w:rsid w:val="3FB11738"/>
    <w:rsid w:val="3FB5581B"/>
    <w:rsid w:val="3FC33D05"/>
    <w:rsid w:val="3FF46B18"/>
    <w:rsid w:val="3FF74A2E"/>
    <w:rsid w:val="3FFC36E2"/>
    <w:rsid w:val="4005572D"/>
    <w:rsid w:val="402833BA"/>
    <w:rsid w:val="40283C2B"/>
    <w:rsid w:val="40394FD1"/>
    <w:rsid w:val="403A6E40"/>
    <w:rsid w:val="40425879"/>
    <w:rsid w:val="405014B2"/>
    <w:rsid w:val="40583EC3"/>
    <w:rsid w:val="405C1C05"/>
    <w:rsid w:val="40765D15"/>
    <w:rsid w:val="407B4FC1"/>
    <w:rsid w:val="407F2DE9"/>
    <w:rsid w:val="40920B61"/>
    <w:rsid w:val="40991379"/>
    <w:rsid w:val="409B3C3D"/>
    <w:rsid w:val="409E221E"/>
    <w:rsid w:val="40F701DF"/>
    <w:rsid w:val="40F771B4"/>
    <w:rsid w:val="40FD480A"/>
    <w:rsid w:val="412A32F8"/>
    <w:rsid w:val="415376D6"/>
    <w:rsid w:val="41540B2E"/>
    <w:rsid w:val="417F433E"/>
    <w:rsid w:val="41913B31"/>
    <w:rsid w:val="419C4043"/>
    <w:rsid w:val="41B7239D"/>
    <w:rsid w:val="41D852BC"/>
    <w:rsid w:val="41FF3845"/>
    <w:rsid w:val="421104A9"/>
    <w:rsid w:val="42143B88"/>
    <w:rsid w:val="42164586"/>
    <w:rsid w:val="425B5DD1"/>
    <w:rsid w:val="4260300C"/>
    <w:rsid w:val="42755200"/>
    <w:rsid w:val="42772802"/>
    <w:rsid w:val="427C799E"/>
    <w:rsid w:val="427D40B5"/>
    <w:rsid w:val="42800B9B"/>
    <w:rsid w:val="4281223D"/>
    <w:rsid w:val="42A06B6C"/>
    <w:rsid w:val="42A27996"/>
    <w:rsid w:val="42AA04E2"/>
    <w:rsid w:val="42E83C24"/>
    <w:rsid w:val="42EA5650"/>
    <w:rsid w:val="42EC095C"/>
    <w:rsid w:val="42EE0B0F"/>
    <w:rsid w:val="42F273CF"/>
    <w:rsid w:val="42FC44A5"/>
    <w:rsid w:val="431408DA"/>
    <w:rsid w:val="4331401E"/>
    <w:rsid w:val="43486FC5"/>
    <w:rsid w:val="43591DDA"/>
    <w:rsid w:val="435A0DF2"/>
    <w:rsid w:val="436C42E1"/>
    <w:rsid w:val="437C210F"/>
    <w:rsid w:val="43847F02"/>
    <w:rsid w:val="43872E0A"/>
    <w:rsid w:val="438F113C"/>
    <w:rsid w:val="43923B90"/>
    <w:rsid w:val="439E7EFB"/>
    <w:rsid w:val="43B1568A"/>
    <w:rsid w:val="43B64E08"/>
    <w:rsid w:val="43BD7F58"/>
    <w:rsid w:val="43C27FD1"/>
    <w:rsid w:val="43D43ECA"/>
    <w:rsid w:val="43DD452F"/>
    <w:rsid w:val="43DE6CD4"/>
    <w:rsid w:val="43E51150"/>
    <w:rsid w:val="43EF28BB"/>
    <w:rsid w:val="43EF56D3"/>
    <w:rsid w:val="43F47D80"/>
    <w:rsid w:val="44095C00"/>
    <w:rsid w:val="440A6FD2"/>
    <w:rsid w:val="44366C11"/>
    <w:rsid w:val="444924A1"/>
    <w:rsid w:val="444946CA"/>
    <w:rsid w:val="444B3F54"/>
    <w:rsid w:val="446B68BB"/>
    <w:rsid w:val="4476661F"/>
    <w:rsid w:val="447E3AC5"/>
    <w:rsid w:val="44805ED4"/>
    <w:rsid w:val="448E5DEE"/>
    <w:rsid w:val="44A90BAA"/>
    <w:rsid w:val="44B24A20"/>
    <w:rsid w:val="44BC0BEE"/>
    <w:rsid w:val="44BF6C07"/>
    <w:rsid w:val="44C55A88"/>
    <w:rsid w:val="44F720B3"/>
    <w:rsid w:val="44FB1C9C"/>
    <w:rsid w:val="451E56DB"/>
    <w:rsid w:val="45392A13"/>
    <w:rsid w:val="453E3FCF"/>
    <w:rsid w:val="454F1836"/>
    <w:rsid w:val="458352AC"/>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86D18"/>
    <w:rsid w:val="466D15DA"/>
    <w:rsid w:val="46BF7E28"/>
    <w:rsid w:val="46C3037C"/>
    <w:rsid w:val="46FF15E0"/>
    <w:rsid w:val="4700581C"/>
    <w:rsid w:val="4702516A"/>
    <w:rsid w:val="470B1E18"/>
    <w:rsid w:val="4724600B"/>
    <w:rsid w:val="472C4A6C"/>
    <w:rsid w:val="474A4B33"/>
    <w:rsid w:val="47665A15"/>
    <w:rsid w:val="47677941"/>
    <w:rsid w:val="477F1660"/>
    <w:rsid w:val="4788232A"/>
    <w:rsid w:val="478B0398"/>
    <w:rsid w:val="478F5D0B"/>
    <w:rsid w:val="479D5A47"/>
    <w:rsid w:val="47A31F5F"/>
    <w:rsid w:val="47A84BA6"/>
    <w:rsid w:val="47B52444"/>
    <w:rsid w:val="47B8724E"/>
    <w:rsid w:val="47D74267"/>
    <w:rsid w:val="47ED7BCA"/>
    <w:rsid w:val="48016F34"/>
    <w:rsid w:val="480556DB"/>
    <w:rsid w:val="48185C56"/>
    <w:rsid w:val="48450F81"/>
    <w:rsid w:val="484E729D"/>
    <w:rsid w:val="48566773"/>
    <w:rsid w:val="485A23C2"/>
    <w:rsid w:val="48990EF9"/>
    <w:rsid w:val="48A16B62"/>
    <w:rsid w:val="48BC6222"/>
    <w:rsid w:val="48C245E9"/>
    <w:rsid w:val="48DB312A"/>
    <w:rsid w:val="48DF49D9"/>
    <w:rsid w:val="492108CC"/>
    <w:rsid w:val="49413F52"/>
    <w:rsid w:val="494F6304"/>
    <w:rsid w:val="499C3073"/>
    <w:rsid w:val="4A05334F"/>
    <w:rsid w:val="4A244932"/>
    <w:rsid w:val="4A2922C8"/>
    <w:rsid w:val="4A4117B2"/>
    <w:rsid w:val="4A4A6F73"/>
    <w:rsid w:val="4A746EBB"/>
    <w:rsid w:val="4A7A4350"/>
    <w:rsid w:val="4A7E2497"/>
    <w:rsid w:val="4A896826"/>
    <w:rsid w:val="4ABF5E17"/>
    <w:rsid w:val="4ACF7478"/>
    <w:rsid w:val="4AD52CE0"/>
    <w:rsid w:val="4AD75789"/>
    <w:rsid w:val="4AE01A66"/>
    <w:rsid w:val="4AE104D6"/>
    <w:rsid w:val="4AE724D1"/>
    <w:rsid w:val="4AE77140"/>
    <w:rsid w:val="4AEA4061"/>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F441D2"/>
    <w:rsid w:val="4C1C2A09"/>
    <w:rsid w:val="4C225BB0"/>
    <w:rsid w:val="4C284AD9"/>
    <w:rsid w:val="4C423098"/>
    <w:rsid w:val="4C425BAE"/>
    <w:rsid w:val="4C694192"/>
    <w:rsid w:val="4C6F1244"/>
    <w:rsid w:val="4C7964D9"/>
    <w:rsid w:val="4C87000A"/>
    <w:rsid w:val="4C9269F6"/>
    <w:rsid w:val="4CB75F07"/>
    <w:rsid w:val="4CC84335"/>
    <w:rsid w:val="4CD052B6"/>
    <w:rsid w:val="4CE9350A"/>
    <w:rsid w:val="4CF431C6"/>
    <w:rsid w:val="4D225F85"/>
    <w:rsid w:val="4D297BF3"/>
    <w:rsid w:val="4D2D0EAF"/>
    <w:rsid w:val="4D6777C6"/>
    <w:rsid w:val="4D795A49"/>
    <w:rsid w:val="4D7F0082"/>
    <w:rsid w:val="4D952FD9"/>
    <w:rsid w:val="4D970662"/>
    <w:rsid w:val="4D9A1FBF"/>
    <w:rsid w:val="4DB33393"/>
    <w:rsid w:val="4DBC3CE3"/>
    <w:rsid w:val="4DCB51C5"/>
    <w:rsid w:val="4DCF1E0D"/>
    <w:rsid w:val="4DD632D9"/>
    <w:rsid w:val="4DE05D9E"/>
    <w:rsid w:val="4DE05DF9"/>
    <w:rsid w:val="4DE44800"/>
    <w:rsid w:val="4DEE0709"/>
    <w:rsid w:val="4DFC14EA"/>
    <w:rsid w:val="4DFF6815"/>
    <w:rsid w:val="4E094A4F"/>
    <w:rsid w:val="4E0A3427"/>
    <w:rsid w:val="4E2423AC"/>
    <w:rsid w:val="4E287F63"/>
    <w:rsid w:val="4E304B5D"/>
    <w:rsid w:val="4E611B8B"/>
    <w:rsid w:val="4E6279D7"/>
    <w:rsid w:val="4E682F8C"/>
    <w:rsid w:val="4E6A7BB7"/>
    <w:rsid w:val="4E7C545F"/>
    <w:rsid w:val="4E9133C2"/>
    <w:rsid w:val="4EB23220"/>
    <w:rsid w:val="4ED743E9"/>
    <w:rsid w:val="4F0773B4"/>
    <w:rsid w:val="4F1931A5"/>
    <w:rsid w:val="4F241019"/>
    <w:rsid w:val="4F307BB1"/>
    <w:rsid w:val="4F336227"/>
    <w:rsid w:val="4F3D562D"/>
    <w:rsid w:val="4F5C4EE0"/>
    <w:rsid w:val="4F6E1972"/>
    <w:rsid w:val="4F943166"/>
    <w:rsid w:val="4F9C19A5"/>
    <w:rsid w:val="4FBA02A1"/>
    <w:rsid w:val="4FE7106E"/>
    <w:rsid w:val="4FF05EC6"/>
    <w:rsid w:val="4FF82FCD"/>
    <w:rsid w:val="50053943"/>
    <w:rsid w:val="50374A3C"/>
    <w:rsid w:val="50550E55"/>
    <w:rsid w:val="508825A3"/>
    <w:rsid w:val="50901457"/>
    <w:rsid w:val="509F43E4"/>
    <w:rsid w:val="50A54D3E"/>
    <w:rsid w:val="50B82E88"/>
    <w:rsid w:val="50BB32A7"/>
    <w:rsid w:val="50F1402B"/>
    <w:rsid w:val="50F834DE"/>
    <w:rsid w:val="50FD2AD9"/>
    <w:rsid w:val="51081E85"/>
    <w:rsid w:val="51097D9A"/>
    <w:rsid w:val="51237D2E"/>
    <w:rsid w:val="515B06D0"/>
    <w:rsid w:val="51764AF1"/>
    <w:rsid w:val="51996737"/>
    <w:rsid w:val="51B408B8"/>
    <w:rsid w:val="51B80848"/>
    <w:rsid w:val="51CC0868"/>
    <w:rsid w:val="51D5340F"/>
    <w:rsid w:val="51D830B6"/>
    <w:rsid w:val="52362083"/>
    <w:rsid w:val="52382F2A"/>
    <w:rsid w:val="52386E3D"/>
    <w:rsid w:val="523A1C55"/>
    <w:rsid w:val="523A7DD1"/>
    <w:rsid w:val="523B7711"/>
    <w:rsid w:val="5271774C"/>
    <w:rsid w:val="528D7B65"/>
    <w:rsid w:val="52DE008D"/>
    <w:rsid w:val="52EE341E"/>
    <w:rsid w:val="52F37FE6"/>
    <w:rsid w:val="52FC1CAF"/>
    <w:rsid w:val="52FE08FA"/>
    <w:rsid w:val="530B071F"/>
    <w:rsid w:val="531A330F"/>
    <w:rsid w:val="532B6CAF"/>
    <w:rsid w:val="53350D91"/>
    <w:rsid w:val="53412644"/>
    <w:rsid w:val="53433903"/>
    <w:rsid w:val="53517A72"/>
    <w:rsid w:val="5361549D"/>
    <w:rsid w:val="536220DA"/>
    <w:rsid w:val="53650637"/>
    <w:rsid w:val="536A41E2"/>
    <w:rsid w:val="537155BE"/>
    <w:rsid w:val="53757C6B"/>
    <w:rsid w:val="537E1075"/>
    <w:rsid w:val="53A44D07"/>
    <w:rsid w:val="53A46AC8"/>
    <w:rsid w:val="53AB7F1F"/>
    <w:rsid w:val="53AC6F7B"/>
    <w:rsid w:val="53B530C4"/>
    <w:rsid w:val="53EB297B"/>
    <w:rsid w:val="53EC4BF7"/>
    <w:rsid w:val="53F758A1"/>
    <w:rsid w:val="540D5A7F"/>
    <w:rsid w:val="542E2BC2"/>
    <w:rsid w:val="54352A96"/>
    <w:rsid w:val="54447390"/>
    <w:rsid w:val="544B514D"/>
    <w:rsid w:val="545E1D01"/>
    <w:rsid w:val="54674051"/>
    <w:rsid w:val="54935B8F"/>
    <w:rsid w:val="54CC6227"/>
    <w:rsid w:val="54D10F9B"/>
    <w:rsid w:val="54D34EAE"/>
    <w:rsid w:val="54D97871"/>
    <w:rsid w:val="54E87AB4"/>
    <w:rsid w:val="54F53A65"/>
    <w:rsid w:val="551D586C"/>
    <w:rsid w:val="55200298"/>
    <w:rsid w:val="55335E1B"/>
    <w:rsid w:val="554B7EF0"/>
    <w:rsid w:val="556F3D99"/>
    <w:rsid w:val="55720837"/>
    <w:rsid w:val="55801A9A"/>
    <w:rsid w:val="55860894"/>
    <w:rsid w:val="558F6181"/>
    <w:rsid w:val="559519EA"/>
    <w:rsid w:val="55A97243"/>
    <w:rsid w:val="55B02DF1"/>
    <w:rsid w:val="55CA4FE6"/>
    <w:rsid w:val="55DC290C"/>
    <w:rsid w:val="55E71B19"/>
    <w:rsid w:val="55EA5D64"/>
    <w:rsid w:val="55F01FA1"/>
    <w:rsid w:val="55FC19B9"/>
    <w:rsid w:val="56130B60"/>
    <w:rsid w:val="562A703E"/>
    <w:rsid w:val="56764301"/>
    <w:rsid w:val="56990B7C"/>
    <w:rsid w:val="569E1126"/>
    <w:rsid w:val="56A417B8"/>
    <w:rsid w:val="56A8690E"/>
    <w:rsid w:val="56AD68BF"/>
    <w:rsid w:val="56B679AB"/>
    <w:rsid w:val="56B80DEB"/>
    <w:rsid w:val="56E0560F"/>
    <w:rsid w:val="56E06E61"/>
    <w:rsid w:val="56F653FE"/>
    <w:rsid w:val="57437223"/>
    <w:rsid w:val="574448FC"/>
    <w:rsid w:val="57561D39"/>
    <w:rsid w:val="575B7AFD"/>
    <w:rsid w:val="57660D3F"/>
    <w:rsid w:val="5785783C"/>
    <w:rsid w:val="57D10760"/>
    <w:rsid w:val="57D1153D"/>
    <w:rsid w:val="57D77297"/>
    <w:rsid w:val="57FA3774"/>
    <w:rsid w:val="58084A3C"/>
    <w:rsid w:val="5823764B"/>
    <w:rsid w:val="582772A7"/>
    <w:rsid w:val="58531B77"/>
    <w:rsid w:val="585D2975"/>
    <w:rsid w:val="585E3492"/>
    <w:rsid w:val="585F64F9"/>
    <w:rsid w:val="587E3341"/>
    <w:rsid w:val="587F428B"/>
    <w:rsid w:val="5898359F"/>
    <w:rsid w:val="58B31855"/>
    <w:rsid w:val="58BB6BB5"/>
    <w:rsid w:val="58CF56D8"/>
    <w:rsid w:val="58D31010"/>
    <w:rsid w:val="58D6741E"/>
    <w:rsid w:val="58DB0535"/>
    <w:rsid w:val="58E62E0E"/>
    <w:rsid w:val="58EA3D0E"/>
    <w:rsid w:val="58F24A5D"/>
    <w:rsid w:val="58F71269"/>
    <w:rsid w:val="58FE045E"/>
    <w:rsid w:val="59014CEF"/>
    <w:rsid w:val="59383C44"/>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03808"/>
    <w:rsid w:val="5A476FBE"/>
    <w:rsid w:val="5A484352"/>
    <w:rsid w:val="5A5321A5"/>
    <w:rsid w:val="5A56726E"/>
    <w:rsid w:val="5A8734AF"/>
    <w:rsid w:val="5A9D3E45"/>
    <w:rsid w:val="5AA4101D"/>
    <w:rsid w:val="5AA47FD9"/>
    <w:rsid w:val="5AB17576"/>
    <w:rsid w:val="5ABD68E6"/>
    <w:rsid w:val="5ABF73D2"/>
    <w:rsid w:val="5ACB3D8A"/>
    <w:rsid w:val="5AE1508F"/>
    <w:rsid w:val="5AF80256"/>
    <w:rsid w:val="5B110CC9"/>
    <w:rsid w:val="5B18349B"/>
    <w:rsid w:val="5B1F7B5D"/>
    <w:rsid w:val="5B585171"/>
    <w:rsid w:val="5B585B78"/>
    <w:rsid w:val="5B6D62B9"/>
    <w:rsid w:val="5B746CFA"/>
    <w:rsid w:val="5B7B51DE"/>
    <w:rsid w:val="5B8464BB"/>
    <w:rsid w:val="5B8A7E0B"/>
    <w:rsid w:val="5B9A2B59"/>
    <w:rsid w:val="5BC0085A"/>
    <w:rsid w:val="5BE03293"/>
    <w:rsid w:val="5BF03D58"/>
    <w:rsid w:val="5BF20AFB"/>
    <w:rsid w:val="5C1A6BB2"/>
    <w:rsid w:val="5C295FAD"/>
    <w:rsid w:val="5C37233A"/>
    <w:rsid w:val="5C5355FE"/>
    <w:rsid w:val="5C5A49A5"/>
    <w:rsid w:val="5C6715FE"/>
    <w:rsid w:val="5C6F4105"/>
    <w:rsid w:val="5CBB7F6F"/>
    <w:rsid w:val="5CC248CE"/>
    <w:rsid w:val="5D042FB1"/>
    <w:rsid w:val="5D442CB4"/>
    <w:rsid w:val="5D5850AB"/>
    <w:rsid w:val="5D600B2F"/>
    <w:rsid w:val="5D7C3F11"/>
    <w:rsid w:val="5D971C5A"/>
    <w:rsid w:val="5D9D49E0"/>
    <w:rsid w:val="5DDF1821"/>
    <w:rsid w:val="5DE2656A"/>
    <w:rsid w:val="5DEA2F91"/>
    <w:rsid w:val="5DF94AE0"/>
    <w:rsid w:val="5DFA5883"/>
    <w:rsid w:val="5E082F75"/>
    <w:rsid w:val="5E3104BD"/>
    <w:rsid w:val="5E3146A3"/>
    <w:rsid w:val="5E442F62"/>
    <w:rsid w:val="5E6C2C5B"/>
    <w:rsid w:val="5E6E2DD8"/>
    <w:rsid w:val="5E7251A2"/>
    <w:rsid w:val="5E7C3591"/>
    <w:rsid w:val="5E9D0E18"/>
    <w:rsid w:val="5EA26F25"/>
    <w:rsid w:val="5EA341D7"/>
    <w:rsid w:val="5EA755DE"/>
    <w:rsid w:val="5EAC56AE"/>
    <w:rsid w:val="5EC46E9C"/>
    <w:rsid w:val="5ED35F0E"/>
    <w:rsid w:val="5EDF7832"/>
    <w:rsid w:val="5EFC1390"/>
    <w:rsid w:val="5EFC3EB6"/>
    <w:rsid w:val="5F03335D"/>
    <w:rsid w:val="5F0368C7"/>
    <w:rsid w:val="5F1544E7"/>
    <w:rsid w:val="5F197EE8"/>
    <w:rsid w:val="5F2636B2"/>
    <w:rsid w:val="5F27742B"/>
    <w:rsid w:val="5F28567D"/>
    <w:rsid w:val="5F2D4A41"/>
    <w:rsid w:val="5F312D8D"/>
    <w:rsid w:val="5F3C4923"/>
    <w:rsid w:val="5F4160B0"/>
    <w:rsid w:val="5F4E674B"/>
    <w:rsid w:val="5F5A7800"/>
    <w:rsid w:val="5F6368E9"/>
    <w:rsid w:val="5F7811D3"/>
    <w:rsid w:val="5F9A65E6"/>
    <w:rsid w:val="5F9B2627"/>
    <w:rsid w:val="5FAC7B1F"/>
    <w:rsid w:val="5FB80E3D"/>
    <w:rsid w:val="5FB831B4"/>
    <w:rsid w:val="5FD40999"/>
    <w:rsid w:val="5FE5522B"/>
    <w:rsid w:val="5FF03F08"/>
    <w:rsid w:val="5FF2548E"/>
    <w:rsid w:val="5FF313D3"/>
    <w:rsid w:val="60125470"/>
    <w:rsid w:val="602610FD"/>
    <w:rsid w:val="602808B2"/>
    <w:rsid w:val="602C2F4B"/>
    <w:rsid w:val="603253BF"/>
    <w:rsid w:val="603814FF"/>
    <w:rsid w:val="604109A8"/>
    <w:rsid w:val="605D2617"/>
    <w:rsid w:val="60616CDC"/>
    <w:rsid w:val="60624E53"/>
    <w:rsid w:val="606319E5"/>
    <w:rsid w:val="607A77D8"/>
    <w:rsid w:val="607B3C50"/>
    <w:rsid w:val="608B6567"/>
    <w:rsid w:val="60902A4E"/>
    <w:rsid w:val="60AA3E6F"/>
    <w:rsid w:val="60FF21D9"/>
    <w:rsid w:val="61122018"/>
    <w:rsid w:val="611E37D0"/>
    <w:rsid w:val="613021B3"/>
    <w:rsid w:val="61306A6A"/>
    <w:rsid w:val="613253FD"/>
    <w:rsid w:val="61421F29"/>
    <w:rsid w:val="61712185"/>
    <w:rsid w:val="618B7207"/>
    <w:rsid w:val="61907E69"/>
    <w:rsid w:val="61A90D68"/>
    <w:rsid w:val="61B43A15"/>
    <w:rsid w:val="62065A1D"/>
    <w:rsid w:val="6213792C"/>
    <w:rsid w:val="62162865"/>
    <w:rsid w:val="621775E2"/>
    <w:rsid w:val="621C0D9D"/>
    <w:rsid w:val="622F7552"/>
    <w:rsid w:val="6250406E"/>
    <w:rsid w:val="62573405"/>
    <w:rsid w:val="627D6831"/>
    <w:rsid w:val="62811B1C"/>
    <w:rsid w:val="62A20409"/>
    <w:rsid w:val="62B54B44"/>
    <w:rsid w:val="62E045DA"/>
    <w:rsid w:val="62E454A1"/>
    <w:rsid w:val="62E811AA"/>
    <w:rsid w:val="62F36E4C"/>
    <w:rsid w:val="62F47F8F"/>
    <w:rsid w:val="62F7233F"/>
    <w:rsid w:val="631F3FB4"/>
    <w:rsid w:val="63316ACA"/>
    <w:rsid w:val="63364F75"/>
    <w:rsid w:val="6340438B"/>
    <w:rsid w:val="6353238E"/>
    <w:rsid w:val="63612AB8"/>
    <w:rsid w:val="6379289B"/>
    <w:rsid w:val="637D0978"/>
    <w:rsid w:val="637F7835"/>
    <w:rsid w:val="638906B4"/>
    <w:rsid w:val="638968B0"/>
    <w:rsid w:val="638A282C"/>
    <w:rsid w:val="63A75341"/>
    <w:rsid w:val="63A85E90"/>
    <w:rsid w:val="63A962DB"/>
    <w:rsid w:val="63AB1A91"/>
    <w:rsid w:val="63B75221"/>
    <w:rsid w:val="63B82D47"/>
    <w:rsid w:val="63C74D38"/>
    <w:rsid w:val="63E43B3C"/>
    <w:rsid w:val="63EE4692"/>
    <w:rsid w:val="63FD622D"/>
    <w:rsid w:val="64177A6E"/>
    <w:rsid w:val="64356146"/>
    <w:rsid w:val="643F32F9"/>
    <w:rsid w:val="64582686"/>
    <w:rsid w:val="64673C87"/>
    <w:rsid w:val="64877733"/>
    <w:rsid w:val="64A170D2"/>
    <w:rsid w:val="64A251DD"/>
    <w:rsid w:val="64BC182A"/>
    <w:rsid w:val="64E020C6"/>
    <w:rsid w:val="650242F0"/>
    <w:rsid w:val="65365B2B"/>
    <w:rsid w:val="653F447E"/>
    <w:rsid w:val="65542778"/>
    <w:rsid w:val="655829AF"/>
    <w:rsid w:val="656B70C3"/>
    <w:rsid w:val="658F4798"/>
    <w:rsid w:val="659B1EBA"/>
    <w:rsid w:val="65A83379"/>
    <w:rsid w:val="65B461E9"/>
    <w:rsid w:val="65BE39A8"/>
    <w:rsid w:val="65CA1F57"/>
    <w:rsid w:val="65FB3FBE"/>
    <w:rsid w:val="66247D11"/>
    <w:rsid w:val="66281263"/>
    <w:rsid w:val="66736112"/>
    <w:rsid w:val="667F5B5B"/>
    <w:rsid w:val="6694262A"/>
    <w:rsid w:val="66990381"/>
    <w:rsid w:val="66B31B01"/>
    <w:rsid w:val="66CE1E80"/>
    <w:rsid w:val="66D9725C"/>
    <w:rsid w:val="66E362F9"/>
    <w:rsid w:val="66E47FD9"/>
    <w:rsid w:val="66F127F8"/>
    <w:rsid w:val="67071922"/>
    <w:rsid w:val="672A5D0A"/>
    <w:rsid w:val="672E75A8"/>
    <w:rsid w:val="673B73C0"/>
    <w:rsid w:val="674743C8"/>
    <w:rsid w:val="675608B6"/>
    <w:rsid w:val="676C1E7F"/>
    <w:rsid w:val="67754402"/>
    <w:rsid w:val="677D54ED"/>
    <w:rsid w:val="678B726C"/>
    <w:rsid w:val="67B25E27"/>
    <w:rsid w:val="67B4646D"/>
    <w:rsid w:val="67B464CA"/>
    <w:rsid w:val="67B47208"/>
    <w:rsid w:val="67C4383B"/>
    <w:rsid w:val="67D35E1A"/>
    <w:rsid w:val="67D839B8"/>
    <w:rsid w:val="67E1461B"/>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74555"/>
    <w:rsid w:val="690E07C7"/>
    <w:rsid w:val="69236A65"/>
    <w:rsid w:val="692E469B"/>
    <w:rsid w:val="69315C48"/>
    <w:rsid w:val="694019EC"/>
    <w:rsid w:val="694841AF"/>
    <w:rsid w:val="69584DB4"/>
    <w:rsid w:val="696C3D80"/>
    <w:rsid w:val="698A5EE4"/>
    <w:rsid w:val="69C811ED"/>
    <w:rsid w:val="69D33070"/>
    <w:rsid w:val="69E97E75"/>
    <w:rsid w:val="69FB5D9E"/>
    <w:rsid w:val="69FF6FDA"/>
    <w:rsid w:val="6A1817CD"/>
    <w:rsid w:val="6A1A3007"/>
    <w:rsid w:val="6A1E645E"/>
    <w:rsid w:val="6A417049"/>
    <w:rsid w:val="6A7903E5"/>
    <w:rsid w:val="6A8219B9"/>
    <w:rsid w:val="6A9351D8"/>
    <w:rsid w:val="6AA03032"/>
    <w:rsid w:val="6AA86FEC"/>
    <w:rsid w:val="6ACA583A"/>
    <w:rsid w:val="6ACB20F7"/>
    <w:rsid w:val="6ADA6AC4"/>
    <w:rsid w:val="6ADB11D6"/>
    <w:rsid w:val="6B1A2C3C"/>
    <w:rsid w:val="6B221F4E"/>
    <w:rsid w:val="6B31644D"/>
    <w:rsid w:val="6B486C86"/>
    <w:rsid w:val="6B4E646B"/>
    <w:rsid w:val="6B554C72"/>
    <w:rsid w:val="6B774DF2"/>
    <w:rsid w:val="6B847AD7"/>
    <w:rsid w:val="6B961F07"/>
    <w:rsid w:val="6B9A2DF9"/>
    <w:rsid w:val="6BA56BC7"/>
    <w:rsid w:val="6BAC4619"/>
    <w:rsid w:val="6BBD3BC6"/>
    <w:rsid w:val="6BC60150"/>
    <w:rsid w:val="6BCD2823"/>
    <w:rsid w:val="6BDD15DD"/>
    <w:rsid w:val="6BDF2966"/>
    <w:rsid w:val="6BE86A5F"/>
    <w:rsid w:val="6C234DED"/>
    <w:rsid w:val="6C29198B"/>
    <w:rsid w:val="6C3A67D1"/>
    <w:rsid w:val="6C3D2D5C"/>
    <w:rsid w:val="6C4800AA"/>
    <w:rsid w:val="6C4D28F8"/>
    <w:rsid w:val="6C573E9C"/>
    <w:rsid w:val="6C5C23DC"/>
    <w:rsid w:val="6C5C4BB7"/>
    <w:rsid w:val="6C6711E2"/>
    <w:rsid w:val="6C6D1126"/>
    <w:rsid w:val="6C8612C8"/>
    <w:rsid w:val="6C944351"/>
    <w:rsid w:val="6C986334"/>
    <w:rsid w:val="6CA35B3A"/>
    <w:rsid w:val="6CA41A5D"/>
    <w:rsid w:val="6CA479DF"/>
    <w:rsid w:val="6CA60B56"/>
    <w:rsid w:val="6CAF588C"/>
    <w:rsid w:val="6CB4638E"/>
    <w:rsid w:val="6CBF3C6A"/>
    <w:rsid w:val="6CBF5306"/>
    <w:rsid w:val="6CD930DF"/>
    <w:rsid w:val="6CDC1854"/>
    <w:rsid w:val="6CE70FA1"/>
    <w:rsid w:val="6CF05300"/>
    <w:rsid w:val="6CFA6351"/>
    <w:rsid w:val="6CFC3C40"/>
    <w:rsid w:val="6CFE5C6F"/>
    <w:rsid w:val="6D286848"/>
    <w:rsid w:val="6D2F6F7D"/>
    <w:rsid w:val="6D480984"/>
    <w:rsid w:val="6DB13E57"/>
    <w:rsid w:val="6DC245A2"/>
    <w:rsid w:val="6DC71662"/>
    <w:rsid w:val="6DCD5126"/>
    <w:rsid w:val="6DD469CF"/>
    <w:rsid w:val="6DDB6CB0"/>
    <w:rsid w:val="6DE035C6"/>
    <w:rsid w:val="6DE21877"/>
    <w:rsid w:val="6DE52ACD"/>
    <w:rsid w:val="6DFC0B44"/>
    <w:rsid w:val="6E0458E7"/>
    <w:rsid w:val="6E1F2169"/>
    <w:rsid w:val="6E212037"/>
    <w:rsid w:val="6E3B221B"/>
    <w:rsid w:val="6E475779"/>
    <w:rsid w:val="6E51424D"/>
    <w:rsid w:val="6E663C68"/>
    <w:rsid w:val="6E7764EF"/>
    <w:rsid w:val="6EAD447C"/>
    <w:rsid w:val="6EAE5472"/>
    <w:rsid w:val="6EBC069A"/>
    <w:rsid w:val="6ECD7F59"/>
    <w:rsid w:val="6ECF449B"/>
    <w:rsid w:val="6EED7C80"/>
    <w:rsid w:val="6EF773A4"/>
    <w:rsid w:val="6F0B01CF"/>
    <w:rsid w:val="6F1E2E65"/>
    <w:rsid w:val="6F23376B"/>
    <w:rsid w:val="6F2F2D9E"/>
    <w:rsid w:val="6F4147D9"/>
    <w:rsid w:val="6F581F47"/>
    <w:rsid w:val="6F5B0D5A"/>
    <w:rsid w:val="6F5C35EA"/>
    <w:rsid w:val="6F6B6A15"/>
    <w:rsid w:val="6F947E4B"/>
    <w:rsid w:val="6FA30BDA"/>
    <w:rsid w:val="6FB21D4C"/>
    <w:rsid w:val="6FB80698"/>
    <w:rsid w:val="6FD9207B"/>
    <w:rsid w:val="6FF375E1"/>
    <w:rsid w:val="6FFD4164"/>
    <w:rsid w:val="701021F4"/>
    <w:rsid w:val="701C29A6"/>
    <w:rsid w:val="7024611F"/>
    <w:rsid w:val="70637B96"/>
    <w:rsid w:val="70797317"/>
    <w:rsid w:val="7099044B"/>
    <w:rsid w:val="709D518F"/>
    <w:rsid w:val="70C759D3"/>
    <w:rsid w:val="70CD7E32"/>
    <w:rsid w:val="70CF2B23"/>
    <w:rsid w:val="70D70CB1"/>
    <w:rsid w:val="710952C1"/>
    <w:rsid w:val="713F70AB"/>
    <w:rsid w:val="71452CD8"/>
    <w:rsid w:val="71583F2D"/>
    <w:rsid w:val="7158683A"/>
    <w:rsid w:val="715916C6"/>
    <w:rsid w:val="715B2F52"/>
    <w:rsid w:val="7167680B"/>
    <w:rsid w:val="71764F23"/>
    <w:rsid w:val="71946576"/>
    <w:rsid w:val="71967E84"/>
    <w:rsid w:val="7197629F"/>
    <w:rsid w:val="71A61873"/>
    <w:rsid w:val="71AF4936"/>
    <w:rsid w:val="71B12351"/>
    <w:rsid w:val="71D07496"/>
    <w:rsid w:val="71D75D0F"/>
    <w:rsid w:val="71FE3E0F"/>
    <w:rsid w:val="72094139"/>
    <w:rsid w:val="721919B3"/>
    <w:rsid w:val="721A6098"/>
    <w:rsid w:val="721D18D3"/>
    <w:rsid w:val="72310D1A"/>
    <w:rsid w:val="725D6B54"/>
    <w:rsid w:val="72986FA0"/>
    <w:rsid w:val="72A17C99"/>
    <w:rsid w:val="72A5093A"/>
    <w:rsid w:val="72AD7197"/>
    <w:rsid w:val="72AF6F7E"/>
    <w:rsid w:val="72CD226C"/>
    <w:rsid w:val="72DC25AE"/>
    <w:rsid w:val="73047904"/>
    <w:rsid w:val="73253EFA"/>
    <w:rsid w:val="734C1A6A"/>
    <w:rsid w:val="735663B7"/>
    <w:rsid w:val="735C5949"/>
    <w:rsid w:val="73671287"/>
    <w:rsid w:val="73737DA5"/>
    <w:rsid w:val="73740A39"/>
    <w:rsid w:val="73783823"/>
    <w:rsid w:val="737F73DD"/>
    <w:rsid w:val="73887B3E"/>
    <w:rsid w:val="73892412"/>
    <w:rsid w:val="73AF2114"/>
    <w:rsid w:val="73E96BCA"/>
    <w:rsid w:val="73EE4A6E"/>
    <w:rsid w:val="741048BC"/>
    <w:rsid w:val="741438C2"/>
    <w:rsid w:val="742E78D4"/>
    <w:rsid w:val="74317498"/>
    <w:rsid w:val="74335A84"/>
    <w:rsid w:val="743A6A13"/>
    <w:rsid w:val="74676A28"/>
    <w:rsid w:val="747E40B6"/>
    <w:rsid w:val="74AC3224"/>
    <w:rsid w:val="74B21065"/>
    <w:rsid w:val="74BB2C83"/>
    <w:rsid w:val="74C33758"/>
    <w:rsid w:val="74DE4E5F"/>
    <w:rsid w:val="74EB54AB"/>
    <w:rsid w:val="74F0689A"/>
    <w:rsid w:val="74FF6D43"/>
    <w:rsid w:val="750201A2"/>
    <w:rsid w:val="751A76AF"/>
    <w:rsid w:val="75241FEA"/>
    <w:rsid w:val="75250574"/>
    <w:rsid w:val="75311340"/>
    <w:rsid w:val="754459E0"/>
    <w:rsid w:val="7550443E"/>
    <w:rsid w:val="755F0BCC"/>
    <w:rsid w:val="7561323F"/>
    <w:rsid w:val="756F17F9"/>
    <w:rsid w:val="757E5B9F"/>
    <w:rsid w:val="75825461"/>
    <w:rsid w:val="75916599"/>
    <w:rsid w:val="759926FC"/>
    <w:rsid w:val="75A24276"/>
    <w:rsid w:val="75AA231D"/>
    <w:rsid w:val="75AD6340"/>
    <w:rsid w:val="75DF5F11"/>
    <w:rsid w:val="75E50E4E"/>
    <w:rsid w:val="75E8633A"/>
    <w:rsid w:val="76393874"/>
    <w:rsid w:val="763F09AA"/>
    <w:rsid w:val="764F3FCC"/>
    <w:rsid w:val="7650339F"/>
    <w:rsid w:val="76603C9A"/>
    <w:rsid w:val="766B00E5"/>
    <w:rsid w:val="76832D41"/>
    <w:rsid w:val="768B2C28"/>
    <w:rsid w:val="76BB1CAB"/>
    <w:rsid w:val="76C04050"/>
    <w:rsid w:val="76D33CC8"/>
    <w:rsid w:val="76D67314"/>
    <w:rsid w:val="76E00193"/>
    <w:rsid w:val="76E22EB1"/>
    <w:rsid w:val="76E65049"/>
    <w:rsid w:val="77076007"/>
    <w:rsid w:val="77413F7E"/>
    <w:rsid w:val="77464076"/>
    <w:rsid w:val="7758241F"/>
    <w:rsid w:val="777A7D22"/>
    <w:rsid w:val="777E28EC"/>
    <w:rsid w:val="77835654"/>
    <w:rsid w:val="778D7FD3"/>
    <w:rsid w:val="7797109C"/>
    <w:rsid w:val="779A2A38"/>
    <w:rsid w:val="77AC5D3F"/>
    <w:rsid w:val="77B4450A"/>
    <w:rsid w:val="77B46E73"/>
    <w:rsid w:val="77C40359"/>
    <w:rsid w:val="77E37A12"/>
    <w:rsid w:val="77FE3468"/>
    <w:rsid w:val="78250553"/>
    <w:rsid w:val="78485FF0"/>
    <w:rsid w:val="784E2046"/>
    <w:rsid w:val="784F105D"/>
    <w:rsid w:val="78546F0C"/>
    <w:rsid w:val="786778FE"/>
    <w:rsid w:val="78B65E3A"/>
    <w:rsid w:val="78B97A17"/>
    <w:rsid w:val="78EE1C79"/>
    <w:rsid w:val="78F85605"/>
    <w:rsid w:val="78FA66FA"/>
    <w:rsid w:val="79424F6E"/>
    <w:rsid w:val="797239CC"/>
    <w:rsid w:val="797D616D"/>
    <w:rsid w:val="797F54AB"/>
    <w:rsid w:val="79831473"/>
    <w:rsid w:val="79983E9C"/>
    <w:rsid w:val="7999527A"/>
    <w:rsid w:val="79AF76C5"/>
    <w:rsid w:val="79C25EE1"/>
    <w:rsid w:val="79CE2967"/>
    <w:rsid w:val="79E34934"/>
    <w:rsid w:val="79EA664C"/>
    <w:rsid w:val="79F9627A"/>
    <w:rsid w:val="79FF6948"/>
    <w:rsid w:val="7A2F3BBF"/>
    <w:rsid w:val="7A2F459A"/>
    <w:rsid w:val="7A322A39"/>
    <w:rsid w:val="7A517022"/>
    <w:rsid w:val="7A6F5001"/>
    <w:rsid w:val="7A7C01D3"/>
    <w:rsid w:val="7A9635B3"/>
    <w:rsid w:val="7AA2343E"/>
    <w:rsid w:val="7AD60EB8"/>
    <w:rsid w:val="7ADA73A4"/>
    <w:rsid w:val="7AE66B99"/>
    <w:rsid w:val="7AF34646"/>
    <w:rsid w:val="7AFE508C"/>
    <w:rsid w:val="7B0A3BCA"/>
    <w:rsid w:val="7B0D354C"/>
    <w:rsid w:val="7B345AA9"/>
    <w:rsid w:val="7B4048C1"/>
    <w:rsid w:val="7B4C5DF7"/>
    <w:rsid w:val="7B5D0004"/>
    <w:rsid w:val="7B73082F"/>
    <w:rsid w:val="7B7B492E"/>
    <w:rsid w:val="7B9A3D1D"/>
    <w:rsid w:val="7BB46FBD"/>
    <w:rsid w:val="7BC62E00"/>
    <w:rsid w:val="7BC73B55"/>
    <w:rsid w:val="7BD76009"/>
    <w:rsid w:val="7BE35E2A"/>
    <w:rsid w:val="7BF538C2"/>
    <w:rsid w:val="7BF66C24"/>
    <w:rsid w:val="7BF70459"/>
    <w:rsid w:val="7BFA1CC7"/>
    <w:rsid w:val="7BFB70B3"/>
    <w:rsid w:val="7C0251DA"/>
    <w:rsid w:val="7C0E41D1"/>
    <w:rsid w:val="7C1052F2"/>
    <w:rsid w:val="7C21292C"/>
    <w:rsid w:val="7C2668D9"/>
    <w:rsid w:val="7C32497F"/>
    <w:rsid w:val="7C3C69AE"/>
    <w:rsid w:val="7C691974"/>
    <w:rsid w:val="7C8A6570"/>
    <w:rsid w:val="7C8B7390"/>
    <w:rsid w:val="7C9B0D0E"/>
    <w:rsid w:val="7CA0464C"/>
    <w:rsid w:val="7CA103C5"/>
    <w:rsid w:val="7CA42B03"/>
    <w:rsid w:val="7CCC5441"/>
    <w:rsid w:val="7CD2318A"/>
    <w:rsid w:val="7CD2702A"/>
    <w:rsid w:val="7CD34C42"/>
    <w:rsid w:val="7CD408E6"/>
    <w:rsid w:val="7CD46B29"/>
    <w:rsid w:val="7CDE3FF9"/>
    <w:rsid w:val="7CE26EBF"/>
    <w:rsid w:val="7CEE3130"/>
    <w:rsid w:val="7CFC08E8"/>
    <w:rsid w:val="7D124C9D"/>
    <w:rsid w:val="7D1F6674"/>
    <w:rsid w:val="7D480B34"/>
    <w:rsid w:val="7D777A3E"/>
    <w:rsid w:val="7D9005BC"/>
    <w:rsid w:val="7D9F0AD0"/>
    <w:rsid w:val="7DD12BB7"/>
    <w:rsid w:val="7DF223A2"/>
    <w:rsid w:val="7DFF0955"/>
    <w:rsid w:val="7E0B750E"/>
    <w:rsid w:val="7E1939E8"/>
    <w:rsid w:val="7E2400E7"/>
    <w:rsid w:val="7E2822EA"/>
    <w:rsid w:val="7E2A20CE"/>
    <w:rsid w:val="7E355A7B"/>
    <w:rsid w:val="7E455322"/>
    <w:rsid w:val="7E6E3E85"/>
    <w:rsid w:val="7E9C184B"/>
    <w:rsid w:val="7EA72948"/>
    <w:rsid w:val="7EB31EDB"/>
    <w:rsid w:val="7ED607F9"/>
    <w:rsid w:val="7EE70CC0"/>
    <w:rsid w:val="7EEB48DB"/>
    <w:rsid w:val="7EF27444"/>
    <w:rsid w:val="7F185A04"/>
    <w:rsid w:val="7F265C58"/>
    <w:rsid w:val="7F4C4618"/>
    <w:rsid w:val="7F4D13A6"/>
    <w:rsid w:val="7F582CF2"/>
    <w:rsid w:val="7F673200"/>
    <w:rsid w:val="7F815E7F"/>
    <w:rsid w:val="7F951B40"/>
    <w:rsid w:val="7FA501CC"/>
    <w:rsid w:val="7FA820A8"/>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4"/>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autoRedefine/>
    <w:qFormat/>
    <w:uiPriority w:val="0"/>
    <w:pPr>
      <w:widowControl/>
      <w:spacing w:beforeAutospacing="1" w:afterAutospacing="1"/>
      <w:jc w:val="left"/>
    </w:pPr>
    <w:rPr>
      <w:rFonts w:ascii="宋体" w:hAnsi="宋体" w:cs="宋体"/>
      <w:kern w:val="0"/>
      <w:sz w:val="24"/>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next w:val="3"/>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3"/>
    <w:next w:val="32"/>
    <w:autoRedefine/>
    <w:qFormat/>
    <w:uiPriority w:val="0"/>
    <w:pPr>
      <w:spacing w:line="360" w:lineRule="auto"/>
      <w:ind w:firstLine="420" w:firstLineChars="100"/>
    </w:pPr>
    <w:rPr>
      <w:szCs w:val="21"/>
    </w:rPr>
  </w:style>
  <w:style w:type="paragraph" w:styleId="32">
    <w:name w:val="Body Text First Indent 2"/>
    <w:basedOn w:val="15"/>
    <w:autoRedefine/>
    <w:qFormat/>
    <w:uiPriority w:val="0"/>
    <w:pPr>
      <w:ind w:firstLine="420" w:firstLineChars="200"/>
    </w:p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No Spacing1"/>
    <w:basedOn w:val="1"/>
    <w:autoRedefine/>
    <w:qFormat/>
    <w:uiPriority w:val="0"/>
    <w:pPr>
      <w:spacing w:line="400" w:lineRule="exact"/>
    </w:pPr>
    <w:rPr>
      <w:sz w:val="24"/>
    </w:rPr>
  </w:style>
  <w:style w:type="paragraph" w:customStyle="1" w:styleId="52">
    <w:name w:val="大标题"/>
    <w:basedOn w:val="1"/>
    <w:next w:val="32"/>
    <w:autoRedefine/>
    <w:qFormat/>
    <w:uiPriority w:val="0"/>
    <w:pPr>
      <w:jc w:val="center"/>
    </w:pPr>
    <w:rPr>
      <w:rFonts w:ascii="Arial" w:hAnsi="Arial"/>
      <w:b/>
      <w:sz w:val="28"/>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3"/>
    <w:autoRedefine/>
    <w:qFormat/>
    <w:uiPriority w:val="0"/>
  </w:style>
  <w:style w:type="character" w:customStyle="1" w:styleId="75">
    <w:name w:val="apple-converted-space"/>
    <w:basedOn w:val="35"/>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basedOn w:val="35"/>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table" w:customStyle="1" w:styleId="90">
    <w:name w:val="Table Normal"/>
    <w:autoRedefine/>
    <w:qFormat/>
    <w:uiPriority w:val="0"/>
    <w:tblPr>
      <w:tblCellMar>
        <w:top w:w="0" w:type="dxa"/>
        <w:left w:w="0" w:type="dxa"/>
        <w:bottom w:w="0" w:type="dxa"/>
        <w:right w:w="0" w:type="dxa"/>
      </w:tblCellMar>
    </w:tblPr>
  </w:style>
  <w:style w:type="paragraph" w:customStyle="1" w:styleId="91">
    <w:name w:val="Table Text"/>
    <w:basedOn w:val="1"/>
    <w:autoRedefine/>
    <w:semiHidden/>
    <w:qFormat/>
    <w:uiPriority w:val="0"/>
    <w:rPr>
      <w:rFonts w:ascii="宋体" w:hAnsi="宋体" w:eastAsia="宋体" w:cs="宋体"/>
      <w:sz w:val="45"/>
      <w:szCs w:val="45"/>
      <w:lang w:val="en-US" w:eastAsia="en-US" w:bidi="ar-SA"/>
    </w:rPr>
  </w:style>
  <w:style w:type="character" w:customStyle="1" w:styleId="92">
    <w:name w:val="font11"/>
    <w:basedOn w:val="35"/>
    <w:autoRedefine/>
    <w:qFormat/>
    <w:uiPriority w:val="0"/>
    <w:rPr>
      <w:rFonts w:ascii="Calibri" w:hAnsi="Calibri" w:cs="Calibri"/>
      <w:color w:val="000000"/>
      <w:sz w:val="24"/>
      <w:szCs w:val="24"/>
      <w:u w:val="none"/>
    </w:rPr>
  </w:style>
  <w:style w:type="paragraph" w:customStyle="1" w:styleId="93">
    <w:name w:val="样式 正文缩进 + 首行缩进:  2 字符"/>
    <w:basedOn w:val="1"/>
    <w:qFormat/>
    <w:uiPriority w:val="0"/>
    <w:pPr>
      <w:spacing w:line="360" w:lineRule="auto"/>
      <w:ind w:firstLine="200" w:firstLineChars="200"/>
    </w:pPr>
    <w:rPr>
      <w:rFonts w:ascii="Calibri" w:hAnsi="Calibri" w:eastAsia="宋体"/>
      <w:kern w:val="0"/>
      <w:sz w:val="24"/>
      <w:szCs w:val="20"/>
    </w:rPr>
  </w:style>
  <w:style w:type="character" w:customStyle="1" w:styleId="94">
    <w:name w:val="font01"/>
    <w:basedOn w:val="3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17429</Words>
  <Characters>18321</Characters>
  <Lines>50</Lines>
  <Paragraphs>68</Paragraphs>
  <TotalTime>0</TotalTime>
  <ScaleCrop>false</ScaleCrop>
  <LinksUpToDate>false</LinksUpToDate>
  <CharactersWithSpaces>19368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2024-09-30T01:12:57Z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5F1FF45BAE7B47CB9374A99DFD0DA54B_13</vt:lpwstr>
  </property>
</Properties>
</file>