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驻马店市中心医院经皮肾镜、输尿管镜等硬镜维保项目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12</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驻马店市中心医院经皮肾镜、输尿管镜等硬镜维保项目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经皮肾镜、输尿管镜等硬镜维保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驻马店市中心医院经皮肾镜、输尿管镜等硬镜维保项目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23万元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8607"/>
      <w:bookmarkStart w:id="5" w:name="_Toc27704"/>
      <w:bookmarkStart w:id="6" w:name="_Toc23626"/>
      <w:bookmarkStart w:id="7"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30643"/>
      <w:bookmarkStart w:id="9" w:name="_Toc9562"/>
      <w:bookmarkStart w:id="10" w:name="_Toc23395"/>
      <w:bookmarkStart w:id="11" w:name="_Toc7823"/>
      <w:bookmarkStart w:id="12"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6、特定资格要求：供应商须具有医疗器械经营许可证，是在中华人民共和国境内注册的设备原制造厂商或原制造厂商授权的单位或具备相关设备维修能力的单位（提供证明文件）。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eastAsia="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eastAsia="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35"/>
      <w:bookmarkStart w:id="14" w:name="_Toc10738"/>
      <w:bookmarkStart w:id="15" w:name="_Toc27480"/>
      <w:bookmarkStart w:id="16" w:name="_Toc15111"/>
      <w:bookmarkStart w:id="17" w:name="_Toc25869"/>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9784"/>
      <w:bookmarkStart w:id="19" w:name="_Toc30918"/>
      <w:bookmarkStart w:id="20" w:name="_Toc20287"/>
      <w:bookmarkStart w:id="21" w:name="_Toc6523"/>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4274"/>
      <w:bookmarkStart w:id="25" w:name="_Toc3604"/>
      <w:bookmarkStart w:id="26" w:name="_Toc27370"/>
      <w:bookmarkStart w:id="27" w:name="_Toc31928"/>
      <w:bookmarkStart w:id="28" w:name="_Toc16291"/>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bookmarkStart w:id="86" w:name="_GoBack"/>
      <w:bookmarkEnd w:id="86"/>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12</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22</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9989"/>
      <w:bookmarkStart w:id="33" w:name="_Toc31536"/>
      <w:bookmarkStart w:id="34" w:name="_Toc23610"/>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b/>
          <w:bCs/>
          <w:i w:val="0"/>
          <w:iCs/>
          <w:sz w:val="21"/>
          <w:szCs w:val="21"/>
          <w:highlight w:val="none"/>
          <w:u w:val="none"/>
          <w:lang w:val="en-US" w:eastAsia="zh-CN"/>
        </w:rPr>
        <w:t>一、项目名称、数量：</w:t>
      </w:r>
      <w:r>
        <w:rPr>
          <w:rFonts w:hint="eastAsia" w:ascii="宋体" w:hAnsi="宋体" w:eastAsia="宋体" w:cs="宋体"/>
          <w:i w:val="0"/>
          <w:iCs/>
          <w:sz w:val="21"/>
          <w:szCs w:val="21"/>
          <w:highlight w:val="none"/>
          <w:u w:val="none"/>
          <w:lang w:val="en-US" w:eastAsia="zh-CN"/>
        </w:rPr>
        <w:t>驻马店市中心医院</w:t>
      </w:r>
      <w:r>
        <w:rPr>
          <w:rFonts w:hint="eastAsia" w:ascii="宋体" w:hAnsi="宋体" w:cs="宋体"/>
          <w:i w:val="0"/>
          <w:iCs/>
          <w:sz w:val="21"/>
          <w:szCs w:val="21"/>
          <w:highlight w:val="none"/>
          <w:u w:val="none"/>
          <w:lang w:val="en-US" w:eastAsia="zh-CN"/>
        </w:rPr>
        <w:t>经皮肾镜、输尿管镜等硬镜维保项目</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i w:val="0"/>
          <w:iCs/>
          <w:sz w:val="21"/>
          <w:szCs w:val="21"/>
          <w:highlight w:val="none"/>
          <w:u w:val="none"/>
          <w:lang w:val="en-US" w:eastAsia="zh-CN"/>
        </w:rPr>
        <w:t>项目概况：经皮肾镜、输尿管镜等硬镜</w:t>
      </w:r>
      <w:r>
        <w:rPr>
          <w:rFonts w:hint="eastAsia" w:ascii="宋体" w:hAnsi="宋体" w:cs="宋体"/>
          <w:i w:val="0"/>
          <w:iCs/>
          <w:sz w:val="21"/>
          <w:szCs w:val="21"/>
          <w:highlight w:val="none"/>
          <w:u w:val="none"/>
          <w:lang w:val="en-US" w:eastAsia="zh-CN"/>
        </w:rPr>
        <w:t>维保</w:t>
      </w:r>
      <w:r>
        <w:rPr>
          <w:rFonts w:hint="eastAsia" w:ascii="宋体" w:hAnsi="宋体" w:eastAsia="宋体" w:cs="宋体"/>
          <w:i w:val="0"/>
          <w:iCs/>
          <w:sz w:val="21"/>
          <w:szCs w:val="21"/>
          <w:highlight w:val="none"/>
          <w:u w:val="none"/>
          <w:lang w:val="en-US" w:eastAsia="zh-CN"/>
        </w:rPr>
        <w:t>一年。</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0"/>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包号</w:t>
            </w:r>
          </w:p>
        </w:tc>
        <w:tc>
          <w:tcPr>
            <w:tcW w:w="950" w:type="dxa"/>
            <w:vAlign w:val="center"/>
          </w:tcPr>
          <w:p>
            <w:pPr>
              <w:pStyle w:val="15"/>
              <w:numPr>
                <w:ilvl w:val="0"/>
                <w:numId w:val="0"/>
              </w:numPr>
              <w:rPr>
                <w:rFonts w:hint="eastAsia"/>
                <w:lang w:val="en-US" w:eastAsia="zh-CN"/>
              </w:rPr>
            </w:pPr>
            <w:r>
              <w:rPr>
                <w:rFonts w:hint="eastAsia"/>
                <w:lang w:val="en-US" w:eastAsia="zh-CN"/>
              </w:rPr>
              <w:t>序号</w:t>
            </w:r>
          </w:p>
        </w:tc>
        <w:tc>
          <w:tcPr>
            <w:tcW w:w="2207" w:type="dxa"/>
            <w:vAlign w:val="center"/>
          </w:tcPr>
          <w:p>
            <w:pPr>
              <w:pStyle w:val="15"/>
              <w:numPr>
                <w:ilvl w:val="0"/>
                <w:numId w:val="0"/>
              </w:numPr>
              <w:rPr>
                <w:rFonts w:hint="eastAsia"/>
                <w:lang w:val="en-US" w:eastAsia="zh-CN"/>
              </w:rPr>
            </w:pPr>
            <w:r>
              <w:rPr>
                <w:rFonts w:hint="eastAsia"/>
                <w:lang w:val="en-US" w:eastAsia="zh-CN"/>
              </w:rPr>
              <w:t>标的名称</w:t>
            </w:r>
          </w:p>
        </w:tc>
        <w:tc>
          <w:tcPr>
            <w:tcW w:w="971" w:type="dxa"/>
            <w:gridSpan w:val="2"/>
            <w:vAlign w:val="center"/>
          </w:tcPr>
          <w:p>
            <w:pPr>
              <w:pStyle w:val="15"/>
              <w:numPr>
                <w:ilvl w:val="0"/>
                <w:numId w:val="0"/>
              </w:numPr>
              <w:rPr>
                <w:rFonts w:hint="eastAsia"/>
                <w:lang w:val="en-US" w:eastAsia="zh-CN"/>
              </w:rPr>
            </w:pPr>
            <w:r>
              <w:rPr>
                <w:rFonts w:hint="eastAsia"/>
                <w:lang w:val="en-US" w:eastAsia="zh-CN"/>
              </w:rPr>
              <w:t>单位</w:t>
            </w:r>
          </w:p>
        </w:tc>
        <w:tc>
          <w:tcPr>
            <w:tcW w:w="886" w:type="dxa"/>
            <w:vAlign w:val="center"/>
          </w:tcPr>
          <w:p>
            <w:pPr>
              <w:pStyle w:val="15"/>
              <w:numPr>
                <w:ilvl w:val="0"/>
                <w:numId w:val="0"/>
              </w:numPr>
              <w:rPr>
                <w:rFonts w:hint="eastAsia"/>
                <w:lang w:val="en-US" w:eastAsia="zh-CN"/>
              </w:rPr>
            </w:pPr>
            <w:r>
              <w:rPr>
                <w:rFonts w:hint="eastAsia"/>
                <w:lang w:val="en-US" w:eastAsia="zh-CN"/>
              </w:rPr>
              <w:t>数量</w:t>
            </w:r>
          </w:p>
        </w:tc>
        <w:tc>
          <w:tcPr>
            <w:tcW w:w="1075" w:type="dxa"/>
            <w:gridSpan w:val="3"/>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预算</w:t>
            </w:r>
          </w:p>
        </w:tc>
        <w:tc>
          <w:tcPr>
            <w:tcW w:w="1069" w:type="dxa"/>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性质</w:t>
            </w:r>
          </w:p>
        </w:tc>
        <w:tc>
          <w:tcPr>
            <w:tcW w:w="1197" w:type="dxa"/>
            <w:gridSpan w:val="2"/>
            <w:vAlign w:val="center"/>
          </w:tcPr>
          <w:p>
            <w:pPr>
              <w:pStyle w:val="15"/>
              <w:numPr>
                <w:ilvl w:val="0"/>
                <w:numId w:val="0"/>
              </w:numPr>
              <w:rPr>
                <w:rFonts w:hint="eastAsia"/>
                <w:lang w:val="en-US" w:eastAsia="zh-CN"/>
              </w:rPr>
            </w:pPr>
            <w:r>
              <w:rPr>
                <w:rFonts w:hint="eastAsia"/>
                <w:lang w:val="en-US" w:eastAsia="zh-CN"/>
              </w:rPr>
              <w:t>国产/</w:t>
            </w:r>
          </w:p>
          <w:p>
            <w:pPr>
              <w:pStyle w:val="15"/>
              <w:numPr>
                <w:ilvl w:val="0"/>
                <w:numId w:val="0"/>
              </w:numP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1</w:t>
            </w:r>
          </w:p>
        </w:tc>
        <w:tc>
          <w:tcPr>
            <w:tcW w:w="950" w:type="dxa"/>
            <w:vAlign w:val="center"/>
          </w:tcPr>
          <w:p>
            <w:pPr>
              <w:pStyle w:val="15"/>
              <w:numPr>
                <w:ilvl w:val="0"/>
                <w:numId w:val="0"/>
              </w:numPr>
              <w:rPr>
                <w:rFonts w:hint="eastAsia" w:eastAsia="宋体"/>
                <w:lang w:val="en-US" w:eastAsia="zh-CN"/>
              </w:rPr>
            </w:pPr>
            <w:r>
              <w:rPr>
                <w:rFonts w:hint="eastAsia" w:eastAsia="宋体"/>
                <w:lang w:val="en-US" w:eastAsia="zh-CN"/>
              </w:rPr>
              <w:t>1</w:t>
            </w:r>
          </w:p>
        </w:tc>
        <w:tc>
          <w:tcPr>
            <w:tcW w:w="2207" w:type="dxa"/>
            <w:vAlign w:val="center"/>
          </w:tcPr>
          <w:p>
            <w:pPr>
              <w:pStyle w:val="15"/>
              <w:numPr>
                <w:ilvl w:val="0"/>
                <w:numId w:val="0"/>
              </w:numPr>
              <w:rPr>
                <w:rFonts w:hint="eastAsia" w:eastAsia="宋体"/>
                <w:lang w:val="en-US" w:eastAsia="zh-CN"/>
              </w:rPr>
            </w:pPr>
            <w:r>
              <w:rPr>
                <w:rFonts w:hint="eastAsia" w:eastAsia="宋体"/>
                <w:lang w:val="en-US" w:eastAsia="zh-CN"/>
              </w:rPr>
              <w:t>经皮肾镜、输尿管镜等硬镜</w:t>
            </w:r>
            <w:r>
              <w:rPr>
                <w:rFonts w:hint="eastAsia" w:ascii="宋体" w:hAnsi="宋体" w:cs="宋体"/>
                <w:i w:val="0"/>
                <w:iCs/>
                <w:sz w:val="21"/>
                <w:szCs w:val="21"/>
                <w:highlight w:val="none"/>
                <w:u w:val="none"/>
                <w:lang w:val="en-US" w:eastAsia="zh-CN"/>
              </w:rPr>
              <w:t>维保</w:t>
            </w:r>
          </w:p>
        </w:tc>
        <w:tc>
          <w:tcPr>
            <w:tcW w:w="971" w:type="dxa"/>
            <w:gridSpan w:val="2"/>
            <w:vAlign w:val="center"/>
          </w:tcPr>
          <w:p>
            <w:pPr>
              <w:pStyle w:val="15"/>
              <w:numPr>
                <w:ilvl w:val="0"/>
                <w:numId w:val="0"/>
              </w:numPr>
              <w:rPr>
                <w:rFonts w:hint="eastAsia" w:eastAsia="宋体"/>
                <w:lang w:val="en-US" w:eastAsia="zh-CN"/>
              </w:rPr>
            </w:pPr>
            <w:r>
              <w:rPr>
                <w:rFonts w:hint="eastAsia"/>
                <w:lang w:val="en-US" w:eastAsia="zh-CN"/>
              </w:rPr>
              <w:t>条</w:t>
            </w:r>
            <w:r>
              <w:rPr>
                <w:rFonts w:hint="eastAsia" w:eastAsia="宋体"/>
                <w:lang w:val="en-US" w:eastAsia="zh-CN"/>
              </w:rPr>
              <w:t>/年</w:t>
            </w:r>
          </w:p>
        </w:tc>
        <w:tc>
          <w:tcPr>
            <w:tcW w:w="886" w:type="dxa"/>
            <w:vAlign w:val="center"/>
          </w:tcPr>
          <w:p>
            <w:pPr>
              <w:pStyle w:val="15"/>
              <w:numPr>
                <w:ilvl w:val="0"/>
                <w:numId w:val="0"/>
              </w:numPr>
              <w:rPr>
                <w:rFonts w:hint="default" w:eastAsia="宋体"/>
                <w:lang w:val="en-US" w:eastAsia="zh-CN"/>
              </w:rPr>
            </w:pPr>
            <w:r>
              <w:rPr>
                <w:rFonts w:hint="eastAsia"/>
                <w:lang w:val="en-US" w:eastAsia="zh-CN"/>
              </w:rPr>
              <w:t>17</w:t>
            </w:r>
          </w:p>
        </w:tc>
        <w:tc>
          <w:tcPr>
            <w:tcW w:w="1075" w:type="dxa"/>
            <w:gridSpan w:val="3"/>
            <w:vAlign w:val="center"/>
          </w:tcPr>
          <w:p>
            <w:pPr>
              <w:pStyle w:val="15"/>
              <w:numPr>
                <w:ilvl w:val="0"/>
                <w:numId w:val="0"/>
              </w:numPr>
              <w:rPr>
                <w:rFonts w:hint="eastAsia" w:eastAsia="宋体"/>
                <w:lang w:val="en-US" w:eastAsia="zh-CN"/>
              </w:rPr>
            </w:pPr>
            <w:r>
              <w:rPr>
                <w:rFonts w:hint="eastAsia"/>
                <w:lang w:val="en-US" w:eastAsia="zh-CN"/>
              </w:rPr>
              <w:t>23万元</w:t>
            </w:r>
          </w:p>
        </w:tc>
        <w:tc>
          <w:tcPr>
            <w:tcW w:w="1069" w:type="dxa"/>
            <w:vAlign w:val="center"/>
          </w:tcPr>
          <w:p>
            <w:pPr>
              <w:pStyle w:val="15"/>
              <w:numPr>
                <w:ilvl w:val="0"/>
                <w:numId w:val="0"/>
              </w:numPr>
              <w:rPr>
                <w:rFonts w:hint="eastAsia" w:eastAsia="宋体"/>
                <w:lang w:val="en-US" w:eastAsia="zh-CN"/>
              </w:rPr>
            </w:pPr>
            <w:r>
              <w:rPr>
                <w:rFonts w:hint="eastAsia" w:eastAsia="宋体"/>
                <w:lang w:val="en-US" w:eastAsia="zh-CN"/>
              </w:rPr>
              <w:t>自筹</w:t>
            </w:r>
          </w:p>
        </w:tc>
        <w:tc>
          <w:tcPr>
            <w:tcW w:w="1197" w:type="dxa"/>
            <w:gridSpan w:val="2"/>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合计</w:t>
            </w:r>
          </w:p>
        </w:tc>
        <w:tc>
          <w:tcPr>
            <w:tcW w:w="2212" w:type="dxa"/>
            <w:gridSpan w:val="2"/>
            <w:vAlign w:val="center"/>
          </w:tcPr>
          <w:p>
            <w:pPr>
              <w:pStyle w:val="15"/>
              <w:numPr>
                <w:ilvl w:val="0"/>
                <w:numId w:val="0"/>
              </w:numPr>
              <w:rPr>
                <w:rFonts w:hint="eastAsia"/>
                <w:lang w:val="en-US" w:eastAsia="zh-CN"/>
              </w:rPr>
            </w:pPr>
          </w:p>
        </w:tc>
        <w:tc>
          <w:tcPr>
            <w:tcW w:w="966"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条</w:t>
            </w:r>
            <w:r>
              <w:rPr>
                <w:rFonts w:hint="eastAsia" w:eastAsia="宋体"/>
                <w:lang w:val="en-US" w:eastAsia="zh-CN"/>
              </w:rPr>
              <w:t>/</w:t>
            </w:r>
            <w:r>
              <w:rPr>
                <w:rFonts w:hint="eastAsia"/>
                <w:lang w:val="en-US" w:eastAsia="zh-CN"/>
              </w:rPr>
              <w:t>年</w:t>
            </w:r>
          </w:p>
        </w:tc>
        <w:tc>
          <w:tcPr>
            <w:tcW w:w="892" w:type="dxa"/>
            <w:gridSpan w:val="2"/>
            <w:vAlign w:val="center"/>
          </w:tcPr>
          <w:p>
            <w:pPr>
              <w:pStyle w:val="15"/>
              <w:numPr>
                <w:ilvl w:val="0"/>
                <w:numId w:val="0"/>
              </w:numPr>
              <w:ind w:left="0" w:leftChars="0" w:firstLine="0" w:firstLineChars="0"/>
              <w:rPr>
                <w:rFonts w:hint="default" w:ascii="Arial" w:hAnsi="Arial" w:eastAsia="宋体" w:cs="Times New Roman"/>
                <w:kern w:val="2"/>
                <w:sz w:val="21"/>
                <w:szCs w:val="24"/>
                <w:lang w:val="en-US" w:eastAsia="zh-CN" w:bidi="ar-SA"/>
              </w:rPr>
            </w:pPr>
            <w:r>
              <w:rPr>
                <w:rFonts w:hint="eastAsia"/>
                <w:lang w:val="en-US" w:eastAsia="zh-CN"/>
              </w:rPr>
              <w:t>17</w:t>
            </w:r>
          </w:p>
        </w:tc>
        <w:tc>
          <w:tcPr>
            <w:tcW w:w="1060"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23万元</w:t>
            </w:r>
          </w:p>
        </w:tc>
        <w:tc>
          <w:tcPr>
            <w:tcW w:w="1083" w:type="dxa"/>
            <w:gridSpan w:val="3"/>
            <w:vAlign w:val="center"/>
          </w:tcPr>
          <w:p>
            <w:pPr>
              <w:pStyle w:val="15"/>
              <w:numPr>
                <w:ilvl w:val="0"/>
                <w:numId w:val="0"/>
              </w:numPr>
              <w:rPr>
                <w:rFonts w:hint="eastAsia"/>
                <w:lang w:val="en-US" w:eastAsia="zh-CN"/>
              </w:rPr>
            </w:pPr>
          </w:p>
        </w:tc>
        <w:tc>
          <w:tcPr>
            <w:tcW w:w="1192" w:type="dxa"/>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405" w:type="dxa"/>
            <w:gridSpan w:val="10"/>
            <w:vAlign w:val="center"/>
          </w:tcPr>
          <w:p>
            <w:pPr>
              <w:pStyle w:val="15"/>
              <w:numPr>
                <w:ilvl w:val="0"/>
                <w:numId w:val="0"/>
              </w:numPr>
              <w:rPr>
                <w:rFonts w:hint="eastAsia"/>
                <w:lang w:val="en-US" w:eastAsia="zh-CN"/>
              </w:rPr>
            </w:pPr>
          </w:p>
        </w:tc>
      </w:tr>
    </w:tbl>
    <w:p>
      <w:pPr>
        <w:pStyle w:val="15"/>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维保详情：</w:t>
      </w:r>
      <w:r>
        <w:rPr>
          <w:rFonts w:hint="eastAsia" w:ascii="宋体" w:hAnsi="宋体" w:eastAsia="宋体" w:cs="宋体"/>
          <w:kern w:val="0"/>
          <w:sz w:val="21"/>
          <w:szCs w:val="21"/>
          <w:lang w:val="en-US" w:eastAsia="zh-CN" w:bidi="ar-SA"/>
        </w:rPr>
        <w:t>共计17条，均为德国狼牌</w:t>
      </w:r>
    </w:p>
    <w:tbl>
      <w:tblPr>
        <w:tblStyle w:val="33"/>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663"/>
        <w:gridCol w:w="2283"/>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11"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663"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2283"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型号</w:t>
            </w:r>
          </w:p>
        </w:tc>
        <w:tc>
          <w:tcPr>
            <w:tcW w:w="354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11"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663"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经皮肾镜</w:t>
            </w:r>
          </w:p>
        </w:tc>
        <w:tc>
          <w:tcPr>
            <w:tcW w:w="2283" w:type="dxa"/>
            <w:vAlign w:val="top"/>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8964.401</w:t>
            </w:r>
          </w:p>
        </w:tc>
        <w:tc>
          <w:tcPr>
            <w:tcW w:w="354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5000229863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11"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663" w:type="dxa"/>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经皮肾镜</w:t>
            </w:r>
          </w:p>
        </w:tc>
        <w:tc>
          <w:tcPr>
            <w:tcW w:w="2283" w:type="dxa"/>
            <w:vAlign w:val="top"/>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8964.401</w:t>
            </w:r>
          </w:p>
        </w:tc>
        <w:tc>
          <w:tcPr>
            <w:tcW w:w="354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5000231699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11"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663" w:type="dxa"/>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经皮肾镜</w:t>
            </w:r>
          </w:p>
        </w:tc>
        <w:tc>
          <w:tcPr>
            <w:tcW w:w="2283" w:type="dxa"/>
            <w:vAlign w:val="top"/>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8964.401</w:t>
            </w:r>
          </w:p>
        </w:tc>
        <w:tc>
          <w:tcPr>
            <w:tcW w:w="354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5000304344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11"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663" w:type="dxa"/>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经皮肾镜</w:t>
            </w:r>
          </w:p>
        </w:tc>
        <w:tc>
          <w:tcPr>
            <w:tcW w:w="2283" w:type="dxa"/>
            <w:vAlign w:val="top"/>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8964.401</w:t>
            </w:r>
          </w:p>
        </w:tc>
        <w:tc>
          <w:tcPr>
            <w:tcW w:w="354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5000246232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11"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663" w:type="dxa"/>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经皮肾镜</w:t>
            </w:r>
          </w:p>
        </w:tc>
        <w:tc>
          <w:tcPr>
            <w:tcW w:w="2283" w:type="dxa"/>
            <w:vAlign w:val="top"/>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8964.401</w:t>
            </w:r>
          </w:p>
        </w:tc>
        <w:tc>
          <w:tcPr>
            <w:tcW w:w="354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5000024381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11"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663"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输尿管镜</w:t>
            </w:r>
          </w:p>
        </w:tc>
        <w:tc>
          <w:tcPr>
            <w:tcW w:w="2283"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8703.534</w:t>
            </w:r>
          </w:p>
        </w:tc>
        <w:tc>
          <w:tcPr>
            <w:tcW w:w="354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1100405729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1"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663" w:type="dxa"/>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输尿管镜</w:t>
            </w:r>
          </w:p>
        </w:tc>
        <w:tc>
          <w:tcPr>
            <w:tcW w:w="2283"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8703.534</w:t>
            </w:r>
          </w:p>
        </w:tc>
        <w:tc>
          <w:tcPr>
            <w:tcW w:w="354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1100405810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1"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663" w:type="dxa"/>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输尿管镜</w:t>
            </w:r>
          </w:p>
        </w:tc>
        <w:tc>
          <w:tcPr>
            <w:tcW w:w="2283"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8703.534</w:t>
            </w:r>
          </w:p>
        </w:tc>
        <w:tc>
          <w:tcPr>
            <w:tcW w:w="354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1100362419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1"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663" w:type="dxa"/>
            <w:vAlign w:val="top"/>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输尿管镜</w:t>
            </w:r>
          </w:p>
        </w:tc>
        <w:tc>
          <w:tcPr>
            <w:tcW w:w="2283"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8703.534</w:t>
            </w:r>
          </w:p>
        </w:tc>
        <w:tc>
          <w:tcPr>
            <w:tcW w:w="354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1100331574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1"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663" w:type="dxa"/>
            <w:vAlign w:val="top"/>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输尿管镜</w:t>
            </w:r>
          </w:p>
        </w:tc>
        <w:tc>
          <w:tcPr>
            <w:tcW w:w="2283"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8703.534</w:t>
            </w:r>
          </w:p>
        </w:tc>
        <w:tc>
          <w:tcPr>
            <w:tcW w:w="354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1100474659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1"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1663" w:type="dxa"/>
            <w:vAlign w:val="top"/>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输尿管镜</w:t>
            </w:r>
          </w:p>
        </w:tc>
        <w:tc>
          <w:tcPr>
            <w:tcW w:w="2283"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8703.534</w:t>
            </w:r>
          </w:p>
        </w:tc>
        <w:tc>
          <w:tcPr>
            <w:tcW w:w="354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1100619265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1"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663" w:type="dxa"/>
            <w:vAlign w:val="top"/>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输尿管镜</w:t>
            </w:r>
          </w:p>
        </w:tc>
        <w:tc>
          <w:tcPr>
            <w:tcW w:w="2283"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8703.534</w:t>
            </w:r>
          </w:p>
        </w:tc>
        <w:tc>
          <w:tcPr>
            <w:tcW w:w="354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1100474654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1"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1663" w:type="dxa"/>
            <w:vAlign w:val="top"/>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输尿管镜</w:t>
            </w:r>
          </w:p>
        </w:tc>
        <w:tc>
          <w:tcPr>
            <w:tcW w:w="2283"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8703.534</w:t>
            </w:r>
          </w:p>
        </w:tc>
        <w:tc>
          <w:tcPr>
            <w:tcW w:w="354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1100474660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1"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1663" w:type="dxa"/>
            <w:vAlign w:val="top"/>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输尿管镜</w:t>
            </w:r>
          </w:p>
        </w:tc>
        <w:tc>
          <w:tcPr>
            <w:tcW w:w="2283"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8703.534</w:t>
            </w:r>
          </w:p>
        </w:tc>
        <w:tc>
          <w:tcPr>
            <w:tcW w:w="354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1100619277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11"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1663" w:type="dxa"/>
            <w:vAlign w:val="top"/>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输尿管镜</w:t>
            </w:r>
          </w:p>
        </w:tc>
        <w:tc>
          <w:tcPr>
            <w:tcW w:w="2283"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8703.534</w:t>
            </w:r>
          </w:p>
        </w:tc>
        <w:tc>
          <w:tcPr>
            <w:tcW w:w="354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1100619276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1"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w:t>
            </w:r>
          </w:p>
        </w:tc>
        <w:tc>
          <w:tcPr>
            <w:tcW w:w="1663" w:type="dxa"/>
            <w:vAlign w:val="top"/>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输尿管镜</w:t>
            </w:r>
          </w:p>
        </w:tc>
        <w:tc>
          <w:tcPr>
            <w:tcW w:w="2283"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8703.534</w:t>
            </w:r>
          </w:p>
        </w:tc>
        <w:tc>
          <w:tcPr>
            <w:tcW w:w="354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1100619264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11"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w:t>
            </w:r>
          </w:p>
        </w:tc>
        <w:tc>
          <w:tcPr>
            <w:tcW w:w="1663" w:type="dxa"/>
            <w:vAlign w:val="top"/>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输尿管镜</w:t>
            </w:r>
          </w:p>
        </w:tc>
        <w:tc>
          <w:tcPr>
            <w:tcW w:w="2283"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8703.534</w:t>
            </w:r>
          </w:p>
        </w:tc>
        <w:tc>
          <w:tcPr>
            <w:tcW w:w="3542" w:type="dxa"/>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1100785855</w:t>
            </w:r>
          </w:p>
        </w:tc>
      </w:tr>
    </w:tbl>
    <w:p>
      <w:pPr>
        <w:pStyle w:val="15"/>
        <w:jc w:val="center"/>
        <w:rPr>
          <w:rFonts w:hint="eastAsia" w:ascii="宋体" w:hAnsi="宋体" w:eastAsia="宋体" w:cs="宋体"/>
          <w:color w:val="FF0000"/>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承担硬镜类设备的维修保养任务，出具维修、保养检测报告，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3)为本医院配置具备维修资质的固定工程师不少于2人，本设备维修经验不少于2年，需提供证明材料（培训证书）和承诺函。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4)定期检查镜子的使用状态，图像、操作性、吸引管道、钳子管道等是否正常。</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5)</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提供24小时远程技术支持及临床应用支持，签署由招标人提供的信息系统数据安全保密承诺书。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6）配件故障时免费维修。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7）紧急人工和工程师现场紧急维修服务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8）提供ISO9001和13485质量认证证书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9）工程师需配备有专用工具，工程师的工具符合国家检测和校准的规定（提供相关校准证明）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10） 对我院的维修工程师提供每年至少2人次的专业培训，并提供培训证明材料。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11）每年制定临床使用人员的使用维护培训计划，按计划进行培训并提供记录。</w:t>
      </w:r>
    </w:p>
    <w:p>
      <w:pPr>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cs="宋体"/>
                <w:kern w:val="2"/>
                <w:sz w:val="21"/>
                <w:szCs w:val="24"/>
                <w:lang w:val="en-US" w:eastAsia="zh-CN" w:bidi="ar-SA"/>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default" w:ascii="宋体" w:hAnsi="宋体" w:cs="宋体"/>
                <w:kern w:val="2"/>
                <w:sz w:val="21"/>
                <w:szCs w:val="24"/>
                <w:lang w:val="en-US" w:eastAsia="zh-CN" w:bidi="ar-SA"/>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default" w:ascii="宋体" w:hAnsi="宋体" w:cs="宋体"/>
                <w:kern w:val="2"/>
                <w:sz w:val="21"/>
                <w:szCs w:val="24"/>
                <w:lang w:val="en-US" w:eastAsia="zh-CN" w:bidi="ar-SA"/>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驻马店市中心医院经皮肾镜、输尿管镜等硬镜维保项目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23万元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23万元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23万元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 特定资格要求：供应商须具有医疗器械经营许可证，是在中华人民共和国境内注册的设备原制造厂商或原制造厂商授权的单位或具备相关设备维修能力的单位（提供证明文件）。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1</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326786897"/>
      <w:bookmarkStart w:id="44" w:name="_Toc256519703"/>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31798"/>
      <w:bookmarkStart w:id="59" w:name="_Toc24743"/>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20877"/>
      <w:bookmarkStart w:id="64"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12222"/>
      <w:bookmarkStart w:id="66"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9950"/>
      <w:bookmarkStart w:id="68" w:name="_Toc133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4984"/>
      <w:bookmarkStart w:id="70"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15804"/>
      <w:bookmarkStart w:id="72" w:name="_Toc226"/>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0420"/>
      <w:bookmarkStart w:id="74" w:name="_Toc2996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30519"/>
      <w:bookmarkStart w:id="78" w:name="_Toc13976"/>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24693"/>
      <w:bookmarkStart w:id="80" w:name="_Toc18105"/>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5094"/>
      <w:bookmarkStart w:id="85"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驻马店市中心医院经皮肾镜、输尿管镜等硬镜维保项目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671649"/>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3A2B20"/>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1940CF"/>
    <w:rsid w:val="3C495480"/>
    <w:rsid w:val="3C4C3A42"/>
    <w:rsid w:val="3C6F0167"/>
    <w:rsid w:val="3C71667B"/>
    <w:rsid w:val="3C914F3B"/>
    <w:rsid w:val="3CC17F13"/>
    <w:rsid w:val="3CD50B40"/>
    <w:rsid w:val="3CE320A3"/>
    <w:rsid w:val="3CE9196C"/>
    <w:rsid w:val="3CF15105"/>
    <w:rsid w:val="3D0C04B9"/>
    <w:rsid w:val="3D0D4F8E"/>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042FB1"/>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67680B"/>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12F17"/>
    <w:rsid w:val="74AC3224"/>
    <w:rsid w:val="74B21065"/>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AD6340"/>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3"/>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4"/>
    <w:next w:val="10"/>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3"/>
    <w:autoRedefine/>
    <w:qFormat/>
    <w:uiPriority w:val="0"/>
  </w:style>
  <w:style w:type="character" w:customStyle="1" w:styleId="74">
    <w:name w:val="apple-converted-space"/>
    <w:basedOn w:val="34"/>
    <w:qFormat/>
    <w:uiPriority w:val="0"/>
  </w:style>
  <w:style w:type="character" w:customStyle="1" w:styleId="75">
    <w:name w:val="文档结构图 Char"/>
    <w:link w:val="11"/>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2023-12-22T03:06:47Z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6B4FDCA957CB4E82998C2E32247B97ED_13</vt:lpwstr>
  </property>
</Properties>
</file>