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驻马店市中心医院202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44"/>
          <w:szCs w:val="44"/>
        </w:rPr>
        <w:t>年公开招聘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p>
      <w:pPr>
        <w:spacing w:line="500" w:lineRule="exact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报名序号：    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填表日期：    年  月  日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742" w:tblpY="3708"/>
        <w:tblOverlap w:val="never"/>
        <w:tblW w:w="10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79"/>
        <w:gridCol w:w="764"/>
        <w:gridCol w:w="1024"/>
        <w:gridCol w:w="711"/>
        <w:gridCol w:w="449"/>
        <w:gridCol w:w="914"/>
        <w:gridCol w:w="689"/>
        <w:gridCol w:w="984"/>
        <w:gridCol w:w="160"/>
        <w:gridCol w:w="150"/>
        <w:gridCol w:w="310"/>
        <w:gridCol w:w="764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3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3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报考学历是否普通全日制高校毕业生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是否同意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是否取得规培证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是否取得执业证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本人学习经历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从高中填起至今，不得中断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本人工作经历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从首次就业填起至今，不得中断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9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我承诺，以上报考信息真实准确，符合报考条件。否则，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一经发现，随时取消此次招聘资格。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承诺人签名：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审查人签名：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jFiYmE5MmJmODkzYTkxNmZlNGZkNmQ3OWYyYTIifQ=="/>
  </w:docVars>
  <w:rsids>
    <w:rsidRoot w:val="4A8E499C"/>
    <w:rsid w:val="266D36B3"/>
    <w:rsid w:val="2BC32493"/>
    <w:rsid w:val="4A8E499C"/>
    <w:rsid w:val="661248F3"/>
    <w:rsid w:val="76A14624"/>
    <w:rsid w:val="7C6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spacing w:line="481" w:lineRule="atLeast"/>
      <w:ind w:firstLine="623"/>
      <w:textAlignment w:val="baseline"/>
    </w:pPr>
    <w:rPr>
      <w:rFonts w:eastAsia="仿宋_GB2312"/>
      <w:color w:val="000000"/>
      <w:sz w:val="31"/>
    </w:r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341</Characters>
  <Lines>0</Lines>
  <Paragraphs>0</Paragraphs>
  <TotalTime>0</TotalTime>
  <ScaleCrop>false</ScaleCrop>
  <LinksUpToDate>false</LinksUpToDate>
  <CharactersWithSpaces>618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2023-08-22T01:03:00Z</dcterms:created>
  <dc:creator>Administrator</dc:creator>
  <cp:lastModifiedBy>清和月上九</cp:lastModifiedBy>
  <dcterms:modified xsi:type="dcterms:W3CDTF">2023-10-16T09:47:55Z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1125599150AC43D685235EDA02B3BFEB_11</vt:lpwstr>
  </property>
</Properties>
</file>